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6AFED4B8" w:rsidR="00DF7FAE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4D338C8E" w14:textId="1A148939" w:rsidR="00812CF2" w:rsidRPr="00871DB1" w:rsidRDefault="00812CF2">
      <w:pPr>
        <w:pStyle w:val="Bezmezer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871DB1">
        <w:rPr>
          <w:rFonts w:asciiTheme="minorHAnsi" w:hAnsiTheme="minorHAnsi" w:cstheme="minorHAnsi"/>
          <w:b/>
          <w:color w:val="FF0000"/>
          <w:sz w:val="22"/>
        </w:rPr>
        <w:t xml:space="preserve">(součástí tohoto seznamu je </w:t>
      </w:r>
      <w:r w:rsidR="00871DB1" w:rsidRPr="00871DB1">
        <w:rPr>
          <w:rFonts w:asciiTheme="minorHAnsi" w:hAnsiTheme="minorHAnsi" w:cstheme="minorHAnsi"/>
          <w:b/>
          <w:color w:val="FF0000"/>
          <w:sz w:val="22"/>
        </w:rPr>
        <w:t>metodika rozdělení podpory konečným příjemcům)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3A2CB78C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622E407E" w14:textId="13B718BD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>………………………………………………………..</w:t>
      </w:r>
    </w:p>
    <w:p w14:paraId="236D03DB" w14:textId="097B5CB0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  <w:t>podpis oprávněné osoby za žadatele</w:t>
      </w:r>
    </w:p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D8FF" w14:textId="77777777" w:rsidR="00B31379" w:rsidRDefault="00B31379">
      <w:r>
        <w:separator/>
      </w:r>
    </w:p>
  </w:endnote>
  <w:endnote w:type="continuationSeparator" w:id="0">
    <w:p w14:paraId="6F7C97C6" w14:textId="77777777" w:rsidR="00B31379" w:rsidRDefault="00B3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3A69" w14:textId="77777777" w:rsidR="00B31379" w:rsidRDefault="00B31379">
      <w:r>
        <w:rPr>
          <w:color w:val="000000"/>
        </w:rPr>
        <w:separator/>
      </w:r>
    </w:p>
  </w:footnote>
  <w:footnote w:type="continuationSeparator" w:id="0">
    <w:p w14:paraId="29EDDCBB" w14:textId="77777777" w:rsidR="00B31379" w:rsidRDefault="00B31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245897A9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</w:t>
    </w:r>
    <w:r w:rsidR="006C1F6E">
      <w:rPr>
        <w:rFonts w:ascii="Arial" w:hAnsi="Arial" w:cs="Arial"/>
        <w:bCs/>
        <w:sz w:val="16"/>
        <w:szCs w:val="16"/>
      </w:rPr>
      <w:t>6</w:t>
    </w:r>
    <w:r w:rsidRPr="0045453B">
      <w:rPr>
        <w:rFonts w:ascii="Arial" w:hAnsi="Arial" w:cs="Arial"/>
        <w:bCs/>
        <w:sz w:val="16"/>
        <w:szCs w:val="16"/>
      </w:rPr>
      <w:t>.</w:t>
    </w:r>
    <w:r w:rsidR="007B304C">
      <w:rPr>
        <w:rFonts w:ascii="Arial" w:hAnsi="Arial" w:cs="Arial"/>
        <w:bCs/>
        <w:sz w:val="16"/>
        <w:szCs w:val="16"/>
      </w:rPr>
      <w:t>10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0DDBEF9C" w14:textId="3DB3380D" w:rsidR="00B5351D" w:rsidRPr="00F751AE" w:rsidRDefault="00B5351D" w:rsidP="00B5351D">
    <w:pPr>
      <w:pStyle w:val="Bezmezer"/>
      <w:jc w:val="right"/>
      <w:rPr>
        <w:bCs/>
        <w:sz w:val="16"/>
        <w:szCs w:val="16"/>
      </w:rPr>
    </w:pPr>
    <w:r w:rsidRPr="00B5351D">
      <w:rPr>
        <w:rFonts w:ascii="Arial" w:hAnsi="Arial" w:cs="Arial"/>
        <w:bCs/>
        <w:sz w:val="16"/>
        <w:szCs w:val="16"/>
      </w:rPr>
      <w:t xml:space="preserve">Výzvy </w:t>
    </w:r>
    <w:r w:rsidR="004310EC">
      <w:rPr>
        <w:rFonts w:ascii="Arial" w:hAnsi="Arial" w:cs="Arial"/>
        <w:bCs/>
        <w:sz w:val="16"/>
        <w:szCs w:val="16"/>
      </w:rPr>
      <w:t>18</w:t>
    </w:r>
    <w:r w:rsidRPr="00B5351D">
      <w:rPr>
        <w:rFonts w:ascii="Arial" w:hAnsi="Arial" w:cs="Arial"/>
        <w:bCs/>
        <w:sz w:val="16"/>
        <w:szCs w:val="16"/>
      </w:rPr>
      <w:t>/202</w:t>
    </w:r>
    <w:r w:rsidR="007B304C">
      <w:rPr>
        <w:rFonts w:ascii="Arial" w:hAnsi="Arial" w:cs="Arial"/>
        <w:bCs/>
        <w:sz w:val="16"/>
        <w:szCs w:val="16"/>
      </w:rPr>
      <w:t>1</w:t>
    </w:r>
    <w:r w:rsidRPr="00B5351D">
      <w:rPr>
        <w:rFonts w:ascii="Arial" w:hAnsi="Arial" w:cs="Arial"/>
        <w:bCs/>
        <w:sz w:val="16"/>
        <w:szCs w:val="16"/>
      </w:rPr>
      <w:t xml:space="preserve"> – </w:t>
    </w:r>
    <w:r w:rsidR="00A9415D" w:rsidRPr="00A9415D">
      <w:rPr>
        <w:rFonts w:ascii="Arial" w:hAnsi="Arial" w:cs="Arial"/>
        <w:bCs/>
        <w:sz w:val="16"/>
        <w:szCs w:val="16"/>
      </w:rPr>
      <w:t>Podpora sportovních organizací svazového charakteru 2022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163A6B"/>
    <w:rsid w:val="001E6A9D"/>
    <w:rsid w:val="00301753"/>
    <w:rsid w:val="0033644E"/>
    <w:rsid w:val="0040013F"/>
    <w:rsid w:val="00426D03"/>
    <w:rsid w:val="004310EC"/>
    <w:rsid w:val="0045453B"/>
    <w:rsid w:val="00495CCF"/>
    <w:rsid w:val="004C73E7"/>
    <w:rsid w:val="00526CE8"/>
    <w:rsid w:val="006C1F6E"/>
    <w:rsid w:val="0073610A"/>
    <w:rsid w:val="0078410A"/>
    <w:rsid w:val="007B304C"/>
    <w:rsid w:val="008077BD"/>
    <w:rsid w:val="00812CF2"/>
    <w:rsid w:val="00871DB1"/>
    <w:rsid w:val="008F443B"/>
    <w:rsid w:val="00A9415D"/>
    <w:rsid w:val="00B31379"/>
    <w:rsid w:val="00B5351D"/>
    <w:rsid w:val="00CC27D8"/>
    <w:rsid w:val="00CE5DFD"/>
    <w:rsid w:val="00DB0F8C"/>
    <w:rsid w:val="00DF7FAE"/>
    <w:rsid w:val="00E06E09"/>
    <w:rsid w:val="00E23B99"/>
    <w:rsid w:val="00E35B0E"/>
    <w:rsid w:val="00F06071"/>
    <w:rsid w:val="00F10D47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CCA74-7796-40FD-98C1-B08283254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Vojtková Daniela</cp:lastModifiedBy>
  <cp:revision>11</cp:revision>
  <dcterms:created xsi:type="dcterms:W3CDTF">2020-11-27T20:58:00Z</dcterms:created>
  <dcterms:modified xsi:type="dcterms:W3CDTF">2022-03-01T10:04:00Z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