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18654F2E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 xml:space="preserve">Tato plná moc se uděluje na dobu do </w:t>
      </w:r>
      <w:r w:rsidR="007C7A56">
        <w:rPr>
          <w:rFonts w:ascii="Arial" w:hAnsi="Arial" w:cs="Arial"/>
          <w:b/>
        </w:rPr>
        <w:t>Závěrečného vyhodnocení akce</w:t>
      </w:r>
      <w:r>
        <w:rPr>
          <w:rFonts w:ascii="Arial" w:hAnsi="Arial" w:cs="Arial"/>
          <w:b/>
        </w:rPr>
        <w:t>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F7CB2"/>
    <w:rsid w:val="003007E4"/>
    <w:rsid w:val="00426D03"/>
    <w:rsid w:val="0045453B"/>
    <w:rsid w:val="00495CCF"/>
    <w:rsid w:val="004C73E7"/>
    <w:rsid w:val="00506FC8"/>
    <w:rsid w:val="005372D3"/>
    <w:rsid w:val="0073610A"/>
    <w:rsid w:val="00743941"/>
    <w:rsid w:val="007C7A56"/>
    <w:rsid w:val="008F443B"/>
    <w:rsid w:val="00DF7FAE"/>
    <w:rsid w:val="00E15379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3487-D816-409A-AD2D-DCFE9846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Sztemonová Zuzana</cp:lastModifiedBy>
  <cp:revision>4</cp:revision>
  <dcterms:created xsi:type="dcterms:W3CDTF">2021-06-22T07:06:00Z</dcterms:created>
  <dcterms:modified xsi:type="dcterms:W3CDTF">2023-06-23T08:24:00Z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