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0BC4" w14:textId="77777777" w:rsidR="00907DB5" w:rsidRDefault="00907DB5">
      <w:pPr>
        <w:pStyle w:val="Zkladntext"/>
        <w:rPr>
          <w:rFonts w:ascii="Times New Roman"/>
          <w:i w:val="0"/>
          <w:sz w:val="20"/>
        </w:rPr>
      </w:pPr>
    </w:p>
    <w:p w14:paraId="3BE14993" w14:textId="77777777" w:rsidR="00907DB5" w:rsidRDefault="00907DB5">
      <w:pPr>
        <w:pStyle w:val="Zkladntext"/>
        <w:rPr>
          <w:rFonts w:ascii="Times New Roman"/>
          <w:i w:val="0"/>
          <w:sz w:val="20"/>
        </w:rPr>
      </w:pPr>
    </w:p>
    <w:p w14:paraId="739B76EC" w14:textId="7A19E60C" w:rsidR="00907DB5" w:rsidRPr="008B0137" w:rsidRDefault="007910AE" w:rsidP="008B0137">
      <w:pPr>
        <w:pStyle w:val="Zkladntext"/>
        <w:jc w:val="right"/>
        <w:rPr>
          <w:rFonts w:ascii="Times New Roman"/>
          <w:i w:val="0"/>
        </w:rPr>
      </w:pPr>
      <w:r>
        <w:rPr>
          <w:rFonts w:ascii="Times New Roman"/>
          <w:i w:val="0"/>
        </w:rPr>
        <w:t>P</w:t>
      </w:r>
      <w:r>
        <w:rPr>
          <w:rFonts w:ascii="Times New Roman"/>
          <w:i w:val="0"/>
        </w:rPr>
        <w:t>ří</w:t>
      </w:r>
      <w:r>
        <w:rPr>
          <w:rFonts w:ascii="Times New Roman"/>
          <w:i w:val="0"/>
        </w:rPr>
        <w:t xml:space="preserve">loha </w:t>
      </w:r>
      <w:r>
        <w:rPr>
          <w:rFonts w:ascii="Times New Roman"/>
          <w:i w:val="0"/>
        </w:rPr>
        <w:t>č</w:t>
      </w:r>
      <w:r>
        <w:rPr>
          <w:rFonts w:ascii="Times New Roman"/>
          <w:i w:val="0"/>
        </w:rPr>
        <w:t>. 1</w:t>
      </w:r>
      <w:r w:rsidR="00BD3802">
        <w:rPr>
          <w:rFonts w:ascii="Times New Roman"/>
          <w:i w:val="0"/>
        </w:rPr>
        <w:t xml:space="preserve"> </w:t>
      </w:r>
      <w:r w:rsidR="00830F36">
        <w:rPr>
          <w:rFonts w:ascii="Times New Roman"/>
          <w:i w:val="0"/>
        </w:rPr>
        <w:t>–</w:t>
      </w:r>
      <w:r w:rsidR="00B72588">
        <w:rPr>
          <w:rFonts w:ascii="Times New Roman"/>
          <w:i w:val="0"/>
        </w:rPr>
        <w:t xml:space="preserve"> V</w:t>
      </w:r>
      <w:r w:rsidR="00B72588">
        <w:rPr>
          <w:rFonts w:ascii="Times New Roman"/>
          <w:i w:val="0"/>
        </w:rPr>
        <w:t>ý</w:t>
      </w:r>
      <w:r w:rsidR="00B72588">
        <w:rPr>
          <w:rFonts w:ascii="Times New Roman"/>
          <w:i w:val="0"/>
        </w:rPr>
        <w:t>zva</w:t>
      </w:r>
      <w:r w:rsidR="00830F36">
        <w:rPr>
          <w:rFonts w:ascii="Times New Roman"/>
          <w:i w:val="0"/>
        </w:rPr>
        <w:t xml:space="preserve"> </w:t>
      </w:r>
      <w:r w:rsidR="00830F36">
        <w:rPr>
          <w:rFonts w:ascii="Times New Roman"/>
          <w:i w:val="0"/>
        </w:rPr>
        <w:t>č</w:t>
      </w:r>
      <w:r w:rsidR="00830F36">
        <w:rPr>
          <w:rFonts w:ascii="Times New Roman"/>
          <w:i w:val="0"/>
        </w:rPr>
        <w:t xml:space="preserve">j. </w:t>
      </w:r>
    </w:p>
    <w:p w14:paraId="74468F8F" w14:textId="77777777" w:rsidR="00907DB5" w:rsidRDefault="00907DB5">
      <w:pPr>
        <w:pStyle w:val="Zkladntext"/>
        <w:rPr>
          <w:rFonts w:ascii="Times New Roman"/>
          <w:i w:val="0"/>
          <w:sz w:val="17"/>
        </w:rPr>
      </w:pPr>
    </w:p>
    <w:p w14:paraId="68E93E94" w14:textId="7207A9F8" w:rsidR="00990CFD" w:rsidRPr="00990CFD" w:rsidRDefault="00C72897" w:rsidP="00830F36">
      <w:pPr>
        <w:spacing w:before="40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O</w:t>
      </w:r>
      <w:r w:rsidR="00B72588">
        <w:rPr>
          <w:b/>
          <w:w w:val="95"/>
          <w:sz w:val="24"/>
          <w:szCs w:val="24"/>
        </w:rPr>
        <w:t>snova koncepce</w:t>
      </w:r>
      <w:r w:rsidR="00CB254C">
        <w:rPr>
          <w:b/>
          <w:w w:val="95"/>
          <w:sz w:val="24"/>
          <w:szCs w:val="24"/>
        </w:rPr>
        <w:t xml:space="preserve"> sportovních svazů kolektivních sportů</w:t>
      </w:r>
      <w:r w:rsidR="000C4A0D">
        <w:rPr>
          <w:b/>
          <w:w w:val="95"/>
          <w:sz w:val="24"/>
          <w:szCs w:val="24"/>
        </w:rPr>
        <w:t>/sportovních odvětví</w:t>
      </w:r>
      <w:r w:rsidR="00CB254C">
        <w:rPr>
          <w:b/>
          <w:w w:val="95"/>
          <w:sz w:val="24"/>
          <w:szCs w:val="24"/>
        </w:rPr>
        <w:t xml:space="preserve"> státní reprezentace</w:t>
      </w:r>
      <w:r w:rsidR="000C4A0D">
        <w:rPr>
          <w:b/>
          <w:w w:val="95"/>
          <w:sz w:val="24"/>
          <w:szCs w:val="24"/>
        </w:rPr>
        <w:t xml:space="preserve"> žen zařazených do programu LOH</w:t>
      </w:r>
      <w:r w:rsidR="009711D3">
        <w:rPr>
          <w:b/>
          <w:w w:val="95"/>
          <w:sz w:val="24"/>
          <w:szCs w:val="24"/>
        </w:rPr>
        <w:t xml:space="preserve"> </w:t>
      </w:r>
      <w:r w:rsidR="00076C47">
        <w:rPr>
          <w:b/>
          <w:w w:val="95"/>
          <w:sz w:val="24"/>
          <w:szCs w:val="24"/>
        </w:rPr>
        <w:t xml:space="preserve">a ZOH </w:t>
      </w:r>
      <w:r w:rsidR="003771FE">
        <w:rPr>
          <w:b/>
          <w:w w:val="95"/>
          <w:sz w:val="24"/>
          <w:szCs w:val="24"/>
        </w:rPr>
        <w:t>pro období 202</w:t>
      </w:r>
      <w:r w:rsidR="00076C47">
        <w:rPr>
          <w:b/>
          <w:w w:val="95"/>
          <w:sz w:val="24"/>
          <w:szCs w:val="24"/>
        </w:rPr>
        <w:t>4</w:t>
      </w:r>
      <w:r w:rsidR="003771FE">
        <w:rPr>
          <w:b/>
          <w:w w:val="95"/>
          <w:sz w:val="24"/>
          <w:szCs w:val="24"/>
        </w:rPr>
        <w:t>-2028</w:t>
      </w:r>
    </w:p>
    <w:p w14:paraId="5E63A1FD" w14:textId="24E9BFD1" w:rsidR="00D6684F" w:rsidRDefault="00D6684F" w:rsidP="003771FE">
      <w:pPr>
        <w:pStyle w:val="Odstavecseseznamem"/>
        <w:spacing w:before="40"/>
        <w:ind w:left="0" w:firstLine="0"/>
        <w:rPr>
          <w:bCs/>
          <w:w w:val="95"/>
          <w:sz w:val="24"/>
          <w:szCs w:val="24"/>
        </w:rPr>
      </w:pPr>
    </w:p>
    <w:p w14:paraId="009EB508" w14:textId="3336E0E0" w:rsidR="000975E5" w:rsidRDefault="00484F30" w:rsidP="00200E47">
      <w:pPr>
        <w:pStyle w:val="Odstavecseseznamem"/>
        <w:spacing w:before="40"/>
        <w:ind w:left="0" w:firstLine="0"/>
        <w:jc w:val="both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Koncepce musí být vypracována </w:t>
      </w:r>
      <w:r w:rsidR="00426A45">
        <w:rPr>
          <w:bCs/>
          <w:w w:val="95"/>
          <w:sz w:val="24"/>
          <w:szCs w:val="24"/>
        </w:rPr>
        <w:t xml:space="preserve">dle </w:t>
      </w:r>
      <w:r w:rsidR="00A37DB8">
        <w:rPr>
          <w:bCs/>
          <w:w w:val="95"/>
          <w:sz w:val="24"/>
          <w:szCs w:val="24"/>
        </w:rPr>
        <w:t>„osnovy“</w:t>
      </w:r>
      <w:r w:rsidR="00B55F02">
        <w:rPr>
          <w:bCs/>
          <w:w w:val="95"/>
          <w:sz w:val="24"/>
          <w:szCs w:val="24"/>
        </w:rPr>
        <w:t xml:space="preserve">, </w:t>
      </w:r>
      <w:r w:rsidR="00A37DB8">
        <w:rPr>
          <w:bCs/>
          <w:w w:val="95"/>
          <w:sz w:val="24"/>
          <w:szCs w:val="24"/>
        </w:rPr>
        <w:t>na období 202</w:t>
      </w:r>
      <w:r w:rsidR="00076C47">
        <w:rPr>
          <w:bCs/>
          <w:w w:val="95"/>
          <w:sz w:val="24"/>
          <w:szCs w:val="24"/>
        </w:rPr>
        <w:t>4</w:t>
      </w:r>
      <w:r w:rsidR="00A37DB8">
        <w:rPr>
          <w:bCs/>
          <w:w w:val="95"/>
          <w:sz w:val="24"/>
          <w:szCs w:val="24"/>
        </w:rPr>
        <w:t xml:space="preserve"> až 2028</w:t>
      </w:r>
      <w:r w:rsidR="00030919">
        <w:rPr>
          <w:bCs/>
          <w:w w:val="95"/>
          <w:sz w:val="24"/>
          <w:szCs w:val="24"/>
        </w:rPr>
        <w:t xml:space="preserve"> s tím, že </w:t>
      </w:r>
      <w:r w:rsidR="00053FB8">
        <w:rPr>
          <w:bCs/>
          <w:w w:val="95"/>
          <w:sz w:val="24"/>
          <w:szCs w:val="24"/>
        </w:rPr>
        <w:t>její nastavení</w:t>
      </w:r>
      <w:r w:rsidR="00D20EF3">
        <w:rPr>
          <w:bCs/>
          <w:w w:val="95"/>
          <w:sz w:val="24"/>
          <w:szCs w:val="24"/>
        </w:rPr>
        <w:t xml:space="preserve"> </w:t>
      </w:r>
      <w:r w:rsidR="00053FB8">
        <w:rPr>
          <w:bCs/>
          <w:w w:val="95"/>
          <w:sz w:val="24"/>
          <w:szCs w:val="24"/>
        </w:rPr>
        <w:t xml:space="preserve">musí mít </w:t>
      </w:r>
      <w:r w:rsidR="0013399B">
        <w:rPr>
          <w:bCs/>
          <w:w w:val="95"/>
          <w:sz w:val="24"/>
          <w:szCs w:val="24"/>
        </w:rPr>
        <w:t xml:space="preserve">viditelný </w:t>
      </w:r>
      <w:r w:rsidR="00053FB8">
        <w:rPr>
          <w:bCs/>
          <w:w w:val="95"/>
          <w:sz w:val="24"/>
          <w:szCs w:val="24"/>
        </w:rPr>
        <w:t>přesah 2028</w:t>
      </w:r>
      <w:r w:rsidR="007A65AE">
        <w:rPr>
          <w:bCs/>
          <w:w w:val="95"/>
          <w:sz w:val="24"/>
          <w:szCs w:val="24"/>
        </w:rPr>
        <w:t>.</w:t>
      </w:r>
      <w:r w:rsidR="00C72897">
        <w:rPr>
          <w:bCs/>
          <w:w w:val="95"/>
          <w:sz w:val="24"/>
          <w:szCs w:val="24"/>
        </w:rPr>
        <w:t xml:space="preserve"> </w:t>
      </w:r>
      <w:r w:rsidR="00E65041">
        <w:rPr>
          <w:bCs/>
          <w:w w:val="95"/>
          <w:sz w:val="24"/>
          <w:szCs w:val="24"/>
        </w:rPr>
        <w:t>S</w:t>
      </w:r>
      <w:r w:rsidR="0039495D">
        <w:rPr>
          <w:bCs/>
          <w:w w:val="95"/>
          <w:sz w:val="24"/>
          <w:szCs w:val="24"/>
        </w:rPr>
        <w:t xml:space="preserve">truktury </w:t>
      </w:r>
      <w:r w:rsidR="00695DA9">
        <w:rPr>
          <w:bCs/>
          <w:w w:val="95"/>
          <w:sz w:val="24"/>
          <w:szCs w:val="24"/>
        </w:rPr>
        <w:t xml:space="preserve">„osnovy“ je </w:t>
      </w:r>
      <w:r w:rsidR="00E65041">
        <w:rPr>
          <w:bCs/>
          <w:w w:val="95"/>
          <w:sz w:val="24"/>
          <w:szCs w:val="24"/>
        </w:rPr>
        <w:t xml:space="preserve">závazná </w:t>
      </w:r>
      <w:r w:rsidR="00695DA9">
        <w:rPr>
          <w:bCs/>
          <w:w w:val="95"/>
          <w:sz w:val="24"/>
          <w:szCs w:val="24"/>
        </w:rPr>
        <w:t>dle hlavních „kapitol“ osnovy</w:t>
      </w:r>
      <w:r w:rsidR="00DA148C">
        <w:rPr>
          <w:bCs/>
          <w:w w:val="95"/>
          <w:sz w:val="24"/>
          <w:szCs w:val="24"/>
        </w:rPr>
        <w:t xml:space="preserve"> 1</w:t>
      </w:r>
      <w:r w:rsidR="00B55F02">
        <w:rPr>
          <w:bCs/>
          <w:w w:val="95"/>
          <w:sz w:val="24"/>
          <w:szCs w:val="24"/>
        </w:rPr>
        <w:t xml:space="preserve">. </w:t>
      </w:r>
      <w:proofErr w:type="gramStart"/>
      <w:r w:rsidR="00B55F02">
        <w:rPr>
          <w:bCs/>
          <w:w w:val="95"/>
          <w:sz w:val="24"/>
          <w:szCs w:val="24"/>
        </w:rPr>
        <w:t xml:space="preserve">- </w:t>
      </w:r>
      <w:r w:rsidR="00234CB1">
        <w:rPr>
          <w:bCs/>
          <w:w w:val="95"/>
          <w:sz w:val="24"/>
          <w:szCs w:val="24"/>
        </w:rPr>
        <w:t xml:space="preserve"> 3.</w:t>
      </w:r>
      <w:proofErr w:type="gramEnd"/>
      <w:r w:rsidR="00234CB1">
        <w:rPr>
          <w:bCs/>
          <w:w w:val="95"/>
          <w:sz w:val="24"/>
          <w:szCs w:val="24"/>
        </w:rPr>
        <w:t xml:space="preserve"> </w:t>
      </w:r>
      <w:r w:rsidR="00D47336">
        <w:rPr>
          <w:bCs/>
          <w:w w:val="95"/>
          <w:sz w:val="24"/>
          <w:szCs w:val="24"/>
        </w:rPr>
        <w:t xml:space="preserve">a jejich </w:t>
      </w:r>
      <w:r w:rsidR="00BC7ACE">
        <w:rPr>
          <w:bCs/>
          <w:w w:val="95"/>
          <w:sz w:val="24"/>
          <w:szCs w:val="24"/>
        </w:rPr>
        <w:t xml:space="preserve">jednotlivých </w:t>
      </w:r>
      <w:r w:rsidR="00D47336">
        <w:rPr>
          <w:bCs/>
          <w:w w:val="95"/>
          <w:sz w:val="24"/>
          <w:szCs w:val="24"/>
        </w:rPr>
        <w:t>bodů</w:t>
      </w:r>
      <w:r w:rsidR="00BC7ACE">
        <w:rPr>
          <w:bCs/>
          <w:w w:val="95"/>
          <w:sz w:val="24"/>
          <w:szCs w:val="24"/>
        </w:rPr>
        <w:t xml:space="preserve"> (označení 1.1.</w:t>
      </w:r>
      <w:r w:rsidR="007E680E">
        <w:rPr>
          <w:bCs/>
          <w:w w:val="95"/>
          <w:sz w:val="24"/>
          <w:szCs w:val="24"/>
        </w:rPr>
        <w:t>, …3.5.)</w:t>
      </w:r>
      <w:r w:rsidR="00D47336">
        <w:rPr>
          <w:bCs/>
          <w:w w:val="95"/>
          <w:sz w:val="24"/>
          <w:szCs w:val="24"/>
        </w:rPr>
        <w:t xml:space="preserve"> </w:t>
      </w:r>
      <w:r w:rsidR="00234CB1">
        <w:rPr>
          <w:bCs/>
          <w:w w:val="95"/>
          <w:sz w:val="24"/>
          <w:szCs w:val="24"/>
        </w:rPr>
        <w:t>této Přílohy</w:t>
      </w:r>
      <w:r w:rsidR="00D47336">
        <w:rPr>
          <w:bCs/>
          <w:w w:val="95"/>
          <w:sz w:val="24"/>
          <w:szCs w:val="24"/>
        </w:rPr>
        <w:t xml:space="preserve">. </w:t>
      </w:r>
    </w:p>
    <w:p w14:paraId="3670894C" w14:textId="42F5B554" w:rsidR="003771FE" w:rsidRDefault="00BA50B8" w:rsidP="00200E47">
      <w:pPr>
        <w:pStyle w:val="Odstavecseseznamem"/>
        <w:spacing w:before="40"/>
        <w:ind w:left="0" w:firstLine="0"/>
        <w:jc w:val="both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Členění </w:t>
      </w:r>
      <w:r w:rsidR="00200E47">
        <w:rPr>
          <w:bCs/>
          <w:w w:val="95"/>
          <w:sz w:val="24"/>
          <w:szCs w:val="24"/>
        </w:rPr>
        <w:t>osnovy</w:t>
      </w:r>
      <w:r w:rsidR="00A578C9">
        <w:rPr>
          <w:bCs/>
          <w:w w:val="95"/>
          <w:sz w:val="24"/>
          <w:szCs w:val="24"/>
        </w:rPr>
        <w:t xml:space="preserve"> dále</w:t>
      </w:r>
      <w:r w:rsidR="00200E47">
        <w:rPr>
          <w:bCs/>
          <w:w w:val="95"/>
          <w:sz w:val="24"/>
          <w:szCs w:val="24"/>
        </w:rPr>
        <w:t xml:space="preserve"> v jednotlivých bodech</w:t>
      </w:r>
      <w:r w:rsidR="00A52E85">
        <w:rPr>
          <w:bCs/>
          <w:w w:val="95"/>
          <w:sz w:val="24"/>
          <w:szCs w:val="24"/>
        </w:rPr>
        <w:t xml:space="preserve"> (1.1.,</w:t>
      </w:r>
      <w:proofErr w:type="gramStart"/>
      <w:r w:rsidR="00A52E85">
        <w:rPr>
          <w:bCs/>
          <w:w w:val="95"/>
          <w:sz w:val="24"/>
          <w:szCs w:val="24"/>
        </w:rPr>
        <w:t xml:space="preserve"> ..</w:t>
      </w:r>
      <w:proofErr w:type="gramEnd"/>
      <w:r w:rsidR="00A52E85">
        <w:rPr>
          <w:bCs/>
          <w:w w:val="95"/>
          <w:sz w:val="24"/>
          <w:szCs w:val="24"/>
        </w:rPr>
        <w:t>1.3.)</w:t>
      </w:r>
      <w:r w:rsidR="00977342">
        <w:rPr>
          <w:bCs/>
          <w:w w:val="95"/>
          <w:sz w:val="24"/>
          <w:szCs w:val="24"/>
        </w:rPr>
        <w:t xml:space="preserve"> je pouze metodickým návodem</w:t>
      </w:r>
      <w:r w:rsidR="00983521">
        <w:rPr>
          <w:bCs/>
          <w:w w:val="95"/>
          <w:sz w:val="24"/>
          <w:szCs w:val="24"/>
        </w:rPr>
        <w:t xml:space="preserve"> a nezávaznou částí koncepce.</w:t>
      </w:r>
    </w:p>
    <w:p w14:paraId="0D7BBCA8" w14:textId="77777777" w:rsidR="00413473" w:rsidRDefault="00413473" w:rsidP="00D6684F">
      <w:pPr>
        <w:pStyle w:val="Odstavecseseznamem"/>
        <w:spacing w:before="40"/>
        <w:ind w:left="0" w:firstLine="0"/>
        <w:rPr>
          <w:bCs/>
          <w:w w:val="95"/>
          <w:sz w:val="24"/>
          <w:szCs w:val="24"/>
        </w:rPr>
      </w:pPr>
    </w:p>
    <w:p w14:paraId="0FB41666" w14:textId="4757A8EC" w:rsidR="000317D3" w:rsidRDefault="00413473" w:rsidP="00D6684F">
      <w:pPr>
        <w:pStyle w:val="Odstavecseseznamem"/>
        <w:spacing w:before="40"/>
        <w:ind w:left="0" w:firstLine="0"/>
        <w:rPr>
          <w:b/>
          <w:w w:val="95"/>
          <w:sz w:val="24"/>
          <w:szCs w:val="24"/>
        </w:rPr>
      </w:pPr>
      <w:r w:rsidRPr="00413473">
        <w:rPr>
          <w:b/>
          <w:w w:val="95"/>
          <w:sz w:val="24"/>
          <w:szCs w:val="24"/>
        </w:rPr>
        <w:t>Osnova:</w:t>
      </w:r>
    </w:p>
    <w:p w14:paraId="08F831B7" w14:textId="77777777" w:rsidR="00567D1A" w:rsidRPr="00567D1A" w:rsidRDefault="00567D1A" w:rsidP="00D6684F">
      <w:pPr>
        <w:pStyle w:val="Odstavecseseznamem"/>
        <w:spacing w:before="40"/>
        <w:ind w:left="0" w:firstLine="0"/>
        <w:rPr>
          <w:b/>
          <w:w w:val="95"/>
          <w:sz w:val="24"/>
          <w:szCs w:val="24"/>
        </w:rPr>
      </w:pPr>
    </w:p>
    <w:p w14:paraId="4D852E85" w14:textId="409DC41D" w:rsidR="000317D3" w:rsidRPr="00696090" w:rsidRDefault="00F911A9" w:rsidP="00A52E85">
      <w:pPr>
        <w:pStyle w:val="Odstavecseseznamem"/>
        <w:numPr>
          <w:ilvl w:val="0"/>
          <w:numId w:val="14"/>
        </w:numPr>
        <w:spacing w:before="40"/>
        <w:ind w:left="993" w:hanging="633"/>
        <w:rPr>
          <w:b/>
          <w:w w:val="95"/>
          <w:sz w:val="24"/>
          <w:szCs w:val="24"/>
        </w:rPr>
      </w:pPr>
      <w:r w:rsidRPr="00696090">
        <w:rPr>
          <w:b/>
          <w:w w:val="95"/>
          <w:sz w:val="24"/>
          <w:szCs w:val="24"/>
        </w:rPr>
        <w:t xml:space="preserve">Historie </w:t>
      </w:r>
      <w:r w:rsidR="001C401E" w:rsidRPr="00696090">
        <w:rPr>
          <w:b/>
          <w:w w:val="95"/>
          <w:sz w:val="24"/>
          <w:szCs w:val="24"/>
        </w:rPr>
        <w:t xml:space="preserve">výkonnosti </w:t>
      </w:r>
      <w:r w:rsidRPr="00696090">
        <w:rPr>
          <w:b/>
          <w:w w:val="95"/>
          <w:sz w:val="24"/>
          <w:szCs w:val="24"/>
        </w:rPr>
        <w:t>sportu/sportovního odvětví</w:t>
      </w:r>
      <w:r w:rsidR="001612B6" w:rsidRPr="00696090">
        <w:rPr>
          <w:b/>
          <w:w w:val="95"/>
          <w:sz w:val="24"/>
          <w:szCs w:val="24"/>
        </w:rPr>
        <w:t xml:space="preserve"> od svého vzniku</w:t>
      </w:r>
    </w:p>
    <w:p w14:paraId="7F795151" w14:textId="3D5A56EB" w:rsidR="001612B6" w:rsidRDefault="00AE61FE" w:rsidP="00A52E85">
      <w:pPr>
        <w:pStyle w:val="Odstavecseseznamem"/>
        <w:numPr>
          <w:ilvl w:val="0"/>
          <w:numId w:val="20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výčet úspěchů</w:t>
      </w:r>
      <w:r w:rsidR="004828AA">
        <w:rPr>
          <w:bCs/>
          <w:w w:val="95"/>
          <w:sz w:val="24"/>
          <w:szCs w:val="24"/>
        </w:rPr>
        <w:t xml:space="preserve"> (ME, MS, OH</w:t>
      </w:r>
      <w:r w:rsidR="00A44E1E">
        <w:rPr>
          <w:bCs/>
          <w:w w:val="95"/>
          <w:sz w:val="24"/>
          <w:szCs w:val="24"/>
        </w:rPr>
        <w:t>)</w:t>
      </w:r>
      <w:r w:rsidR="008A7FB5">
        <w:rPr>
          <w:bCs/>
          <w:w w:val="95"/>
          <w:sz w:val="24"/>
          <w:szCs w:val="24"/>
        </w:rPr>
        <w:t xml:space="preserve"> dle sportů/sportovního odvětví</w:t>
      </w:r>
    </w:p>
    <w:p w14:paraId="277351F2" w14:textId="224BF288" w:rsidR="00A44E1E" w:rsidRDefault="00A44E1E" w:rsidP="00A44E1E">
      <w:pPr>
        <w:pStyle w:val="Odstavecseseznamem"/>
        <w:numPr>
          <w:ilvl w:val="0"/>
          <w:numId w:val="24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od roku 201</w:t>
      </w:r>
      <w:r w:rsidR="002F4FDA">
        <w:rPr>
          <w:bCs/>
          <w:w w:val="95"/>
          <w:sz w:val="24"/>
          <w:szCs w:val="24"/>
        </w:rPr>
        <w:t xml:space="preserve">0 i dle věkových kategorií </w:t>
      </w:r>
    </w:p>
    <w:p w14:paraId="4AE4E448" w14:textId="1CC821F0" w:rsidR="00AE61FE" w:rsidRDefault="00A42E74" w:rsidP="00A52E85">
      <w:pPr>
        <w:pStyle w:val="Odstavecseseznamem"/>
        <w:numPr>
          <w:ilvl w:val="0"/>
          <w:numId w:val="20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bod zlomu </w:t>
      </w:r>
      <w:r w:rsidR="00244FF5">
        <w:rPr>
          <w:bCs/>
          <w:w w:val="95"/>
          <w:sz w:val="24"/>
          <w:szCs w:val="24"/>
        </w:rPr>
        <w:t>(rozbor</w:t>
      </w:r>
      <w:r w:rsidR="00120560">
        <w:rPr>
          <w:bCs/>
          <w:w w:val="95"/>
          <w:sz w:val="24"/>
          <w:szCs w:val="24"/>
        </w:rPr>
        <w:t>, hlavní důvody</w:t>
      </w:r>
      <w:r w:rsidR="00244FF5">
        <w:rPr>
          <w:bCs/>
          <w:w w:val="95"/>
          <w:sz w:val="24"/>
          <w:szCs w:val="24"/>
        </w:rPr>
        <w:t>)</w:t>
      </w:r>
    </w:p>
    <w:p w14:paraId="72DCCAD9" w14:textId="71F52D2C" w:rsidR="000317D3" w:rsidRPr="00696090" w:rsidRDefault="00F00547" w:rsidP="00A52E85">
      <w:pPr>
        <w:pStyle w:val="Odstavecseseznamem"/>
        <w:numPr>
          <w:ilvl w:val="0"/>
          <w:numId w:val="14"/>
        </w:numPr>
        <w:spacing w:before="40"/>
        <w:ind w:left="993" w:hanging="633"/>
        <w:rPr>
          <w:b/>
          <w:w w:val="95"/>
          <w:sz w:val="24"/>
          <w:szCs w:val="24"/>
        </w:rPr>
      </w:pPr>
      <w:r w:rsidRPr="00696090">
        <w:rPr>
          <w:b/>
          <w:w w:val="95"/>
          <w:sz w:val="24"/>
          <w:szCs w:val="24"/>
        </w:rPr>
        <w:t>Současný stav</w:t>
      </w:r>
    </w:p>
    <w:p w14:paraId="65D2DF6D" w14:textId="4A972684" w:rsidR="00CC47E5" w:rsidRDefault="00A32008" w:rsidP="002B57C8">
      <w:pPr>
        <w:pStyle w:val="Odstavecseseznamem"/>
        <w:numPr>
          <w:ilvl w:val="0"/>
          <w:numId w:val="16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Výkonnostní p</w:t>
      </w:r>
      <w:r w:rsidR="002B57C8">
        <w:rPr>
          <w:bCs/>
          <w:w w:val="95"/>
          <w:sz w:val="24"/>
          <w:szCs w:val="24"/>
        </w:rPr>
        <w:t>ozice sportu/sportovního odvětví</w:t>
      </w:r>
      <w:r w:rsidR="00C052FA">
        <w:rPr>
          <w:bCs/>
          <w:w w:val="95"/>
          <w:sz w:val="24"/>
          <w:szCs w:val="24"/>
        </w:rPr>
        <w:t xml:space="preserve"> v rámci světové mezinárodní</w:t>
      </w:r>
      <w:r w:rsidR="000B24C3">
        <w:rPr>
          <w:bCs/>
          <w:w w:val="95"/>
          <w:sz w:val="24"/>
          <w:szCs w:val="24"/>
        </w:rPr>
        <w:t xml:space="preserve"> federace</w:t>
      </w:r>
      <w:r w:rsidR="00426FDE">
        <w:rPr>
          <w:bCs/>
          <w:w w:val="95"/>
          <w:sz w:val="24"/>
          <w:szCs w:val="24"/>
        </w:rPr>
        <w:t xml:space="preserve"> dle věkových kategorií</w:t>
      </w:r>
    </w:p>
    <w:p w14:paraId="6A8C14C4" w14:textId="5FDDABDE" w:rsidR="00DC57D7" w:rsidRDefault="00945126" w:rsidP="002B57C8">
      <w:pPr>
        <w:pStyle w:val="Odstavecseseznamem"/>
        <w:numPr>
          <w:ilvl w:val="0"/>
          <w:numId w:val="16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Jaké SSKS zahrnuje sporty/sportovní odvětví</w:t>
      </w:r>
    </w:p>
    <w:p w14:paraId="15C80194" w14:textId="7AF152DA" w:rsidR="000E4B6F" w:rsidRDefault="000E4B6F" w:rsidP="002B57C8">
      <w:pPr>
        <w:pStyle w:val="Odstavecseseznamem"/>
        <w:numPr>
          <w:ilvl w:val="0"/>
          <w:numId w:val="16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Struktura reprezentace</w:t>
      </w:r>
    </w:p>
    <w:p w14:paraId="1704807D" w14:textId="091D2192" w:rsidR="000E4B6F" w:rsidRDefault="00250ECC" w:rsidP="000E4B6F">
      <w:pPr>
        <w:pStyle w:val="Odstavecseseznamem"/>
        <w:numPr>
          <w:ilvl w:val="0"/>
          <w:numId w:val="21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členění dle </w:t>
      </w:r>
      <w:r w:rsidR="005D75D8">
        <w:rPr>
          <w:bCs/>
          <w:w w:val="95"/>
          <w:sz w:val="24"/>
          <w:szCs w:val="24"/>
        </w:rPr>
        <w:t>věkových a výkonnostních kategorií</w:t>
      </w:r>
    </w:p>
    <w:p w14:paraId="3D9D9509" w14:textId="7DA478F9" w:rsidR="005D75D8" w:rsidRDefault="00C0000E" w:rsidP="000E4B6F">
      <w:pPr>
        <w:pStyle w:val="Odstavecseseznamem"/>
        <w:numPr>
          <w:ilvl w:val="0"/>
          <w:numId w:val="21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závazné dokumenty, předpisy, </w:t>
      </w:r>
      <w:r w:rsidR="00456F49">
        <w:rPr>
          <w:bCs/>
          <w:w w:val="95"/>
          <w:sz w:val="24"/>
          <w:szCs w:val="24"/>
        </w:rPr>
        <w:t>které toto v rámci SSKS řídí</w:t>
      </w:r>
    </w:p>
    <w:p w14:paraId="29C1D21C" w14:textId="131404DB" w:rsidR="00456F49" w:rsidRDefault="001A0E46" w:rsidP="000E4B6F">
      <w:pPr>
        <w:pStyle w:val="Odstavecseseznamem"/>
        <w:numPr>
          <w:ilvl w:val="0"/>
          <w:numId w:val="21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provázanost na rozvoj talentované mládeže</w:t>
      </w:r>
    </w:p>
    <w:p w14:paraId="020B0121" w14:textId="024649D8" w:rsidR="00790944" w:rsidRDefault="00790944" w:rsidP="00790944">
      <w:pPr>
        <w:pStyle w:val="Odstavecseseznamem"/>
        <w:numPr>
          <w:ilvl w:val="0"/>
          <w:numId w:val="2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ANO, pak uvést </w:t>
      </w:r>
      <w:r w:rsidR="00227B5B">
        <w:rPr>
          <w:bCs/>
          <w:w w:val="95"/>
          <w:sz w:val="24"/>
          <w:szCs w:val="24"/>
        </w:rPr>
        <w:t>který dokument předpis to řeší, jestli je to je zpracované do koncepce</w:t>
      </w:r>
    </w:p>
    <w:p w14:paraId="5D8B88C8" w14:textId="74E3003A" w:rsidR="00227B5B" w:rsidRDefault="00227B5B" w:rsidP="00790944">
      <w:pPr>
        <w:pStyle w:val="Odstavecseseznamem"/>
        <w:numPr>
          <w:ilvl w:val="0"/>
          <w:numId w:val="2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NE</w:t>
      </w:r>
      <w:r w:rsidR="00F45BBF">
        <w:rPr>
          <w:bCs/>
          <w:w w:val="95"/>
          <w:sz w:val="24"/>
          <w:szCs w:val="24"/>
        </w:rPr>
        <w:t>, pak vysvětlit proč tomu tak je</w:t>
      </w:r>
    </w:p>
    <w:p w14:paraId="438C9B3E" w14:textId="548657D6" w:rsidR="00F45BBF" w:rsidRDefault="0085432D" w:rsidP="00F45BBF">
      <w:pPr>
        <w:pStyle w:val="Odstavecseseznamem"/>
        <w:numPr>
          <w:ilvl w:val="0"/>
          <w:numId w:val="23"/>
        </w:numPr>
        <w:spacing w:before="40"/>
        <w:ind w:left="1701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spolupráce s</w:t>
      </w:r>
      <w:r w:rsidR="00077D6A">
        <w:rPr>
          <w:bCs/>
          <w:w w:val="95"/>
          <w:sz w:val="24"/>
          <w:szCs w:val="24"/>
        </w:rPr>
        <w:t> kluby hrající nejvyšší soutěž</w:t>
      </w:r>
      <w:r w:rsidR="00055FD1">
        <w:rPr>
          <w:bCs/>
          <w:w w:val="95"/>
          <w:sz w:val="24"/>
          <w:szCs w:val="24"/>
        </w:rPr>
        <w:t xml:space="preserve"> (uvést závaznost</w:t>
      </w:r>
      <w:r w:rsidR="00E93AE8">
        <w:rPr>
          <w:bCs/>
          <w:w w:val="95"/>
          <w:sz w:val="24"/>
          <w:szCs w:val="24"/>
        </w:rPr>
        <w:t xml:space="preserve"> pro kluby</w:t>
      </w:r>
      <w:r w:rsidR="00055FD1">
        <w:rPr>
          <w:bCs/>
          <w:w w:val="95"/>
          <w:sz w:val="24"/>
          <w:szCs w:val="24"/>
        </w:rPr>
        <w:t xml:space="preserve">, právní </w:t>
      </w:r>
      <w:r w:rsidR="00E93AE8">
        <w:rPr>
          <w:bCs/>
          <w:w w:val="95"/>
          <w:sz w:val="24"/>
          <w:szCs w:val="24"/>
        </w:rPr>
        <w:t>koncept apod.)</w:t>
      </w:r>
    </w:p>
    <w:p w14:paraId="40E483BC" w14:textId="3A1DA12B" w:rsidR="009E0DCB" w:rsidRDefault="009E0DCB" w:rsidP="00F45BBF">
      <w:pPr>
        <w:pStyle w:val="Odstavecseseznamem"/>
        <w:numPr>
          <w:ilvl w:val="0"/>
          <w:numId w:val="23"/>
        </w:numPr>
        <w:spacing w:before="40"/>
        <w:ind w:left="1701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uvést další </w:t>
      </w:r>
      <w:r w:rsidR="00DC57D7">
        <w:rPr>
          <w:bCs/>
          <w:w w:val="95"/>
          <w:sz w:val="24"/>
          <w:szCs w:val="24"/>
        </w:rPr>
        <w:t>informace, které považuje předkladatel za důležité</w:t>
      </w:r>
    </w:p>
    <w:p w14:paraId="658C1CF7" w14:textId="28F3103D" w:rsidR="00690005" w:rsidRPr="00594246" w:rsidRDefault="003413D6" w:rsidP="00594246">
      <w:pPr>
        <w:pStyle w:val="Odstavecseseznamem"/>
        <w:numPr>
          <w:ilvl w:val="0"/>
          <w:numId w:val="16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Rozbor současného stavu</w:t>
      </w:r>
    </w:p>
    <w:p w14:paraId="41BDC7C5" w14:textId="5A937213" w:rsidR="006054DC" w:rsidRDefault="00C13EC2" w:rsidP="006054DC">
      <w:pPr>
        <w:pStyle w:val="Odstavecseseznamem"/>
        <w:numPr>
          <w:ilvl w:val="0"/>
          <w:numId w:val="1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koncepce</w:t>
      </w:r>
      <w:r w:rsidR="00F94DF2">
        <w:rPr>
          <w:bCs/>
          <w:w w:val="95"/>
          <w:sz w:val="24"/>
          <w:szCs w:val="24"/>
        </w:rPr>
        <w:t xml:space="preserve"> </w:t>
      </w:r>
    </w:p>
    <w:p w14:paraId="6873F453" w14:textId="2050E5FA" w:rsidR="00CA5749" w:rsidRPr="00690005" w:rsidRDefault="007A71F1" w:rsidP="00690005">
      <w:pPr>
        <w:pStyle w:val="Odstavecseseznamem"/>
        <w:numPr>
          <w:ilvl w:val="0"/>
          <w:numId w:val="1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existence</w:t>
      </w:r>
      <w:r w:rsidR="00A238EA">
        <w:rPr>
          <w:bCs/>
          <w:w w:val="95"/>
          <w:sz w:val="24"/>
          <w:szCs w:val="24"/>
        </w:rPr>
        <w:t xml:space="preserve"> (</w:t>
      </w:r>
      <w:r w:rsidR="005E4915">
        <w:rPr>
          <w:bCs/>
          <w:w w:val="95"/>
          <w:sz w:val="24"/>
          <w:szCs w:val="24"/>
        </w:rPr>
        <w:t>doložení, kdo zpracovává</w:t>
      </w:r>
      <w:r w:rsidR="00141B31">
        <w:rPr>
          <w:bCs/>
          <w:w w:val="95"/>
          <w:sz w:val="24"/>
          <w:szCs w:val="24"/>
        </w:rPr>
        <w:t xml:space="preserve">, který orgán spolku schvaluje, kdo kontroluje, doložit </w:t>
      </w:r>
      <w:r w:rsidR="00C45ABD">
        <w:rPr>
          <w:bCs/>
          <w:w w:val="95"/>
          <w:sz w:val="24"/>
          <w:szCs w:val="24"/>
        </w:rPr>
        <w:t>odkazy na hodnocení koncepce</w:t>
      </w:r>
    </w:p>
    <w:p w14:paraId="5886E946" w14:textId="780A673A" w:rsidR="00880C65" w:rsidRDefault="00594246" w:rsidP="006054DC">
      <w:pPr>
        <w:pStyle w:val="Odstavecseseznamem"/>
        <w:numPr>
          <w:ilvl w:val="0"/>
          <w:numId w:val="1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příčiny</w:t>
      </w:r>
      <w:r w:rsidR="00880C65">
        <w:rPr>
          <w:bCs/>
          <w:w w:val="95"/>
          <w:sz w:val="24"/>
          <w:szCs w:val="24"/>
        </w:rPr>
        <w:t xml:space="preserve"> poklesu konkurenceschopnosti</w:t>
      </w:r>
    </w:p>
    <w:p w14:paraId="42271C93" w14:textId="503A95E2" w:rsidR="00C22BB1" w:rsidRDefault="00153B4A" w:rsidP="005C2D5D">
      <w:pPr>
        <w:pStyle w:val="Odstavecseseznamem"/>
        <w:numPr>
          <w:ilvl w:val="0"/>
          <w:numId w:val="1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členská základna</w:t>
      </w:r>
      <w:r w:rsidR="005F4172">
        <w:rPr>
          <w:bCs/>
          <w:w w:val="95"/>
          <w:sz w:val="24"/>
          <w:szCs w:val="24"/>
        </w:rPr>
        <w:t xml:space="preserve"> (pokud ANO, uvést v čem a proč)</w:t>
      </w:r>
    </w:p>
    <w:p w14:paraId="7294F017" w14:textId="2B7BC36E" w:rsidR="005F4172" w:rsidRDefault="00864E90" w:rsidP="005C2D5D">
      <w:pPr>
        <w:pStyle w:val="Odstavecseseznamem"/>
        <w:numPr>
          <w:ilvl w:val="0"/>
          <w:numId w:val="1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finanční prostředky (pokud ANO, v jaké rozsahu</w:t>
      </w:r>
      <w:r w:rsidR="00C037E0">
        <w:rPr>
          <w:bCs/>
          <w:w w:val="95"/>
          <w:sz w:val="24"/>
          <w:szCs w:val="24"/>
        </w:rPr>
        <w:t>)</w:t>
      </w:r>
    </w:p>
    <w:p w14:paraId="28A719FC" w14:textId="7E41107A" w:rsidR="00153B4A" w:rsidRDefault="00C037E0" w:rsidP="005C2D5D">
      <w:pPr>
        <w:pStyle w:val="Odstavecseseznamem"/>
        <w:numPr>
          <w:ilvl w:val="0"/>
          <w:numId w:val="1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odbornost a kvalita </w:t>
      </w:r>
      <w:r w:rsidR="00167084">
        <w:rPr>
          <w:bCs/>
          <w:w w:val="95"/>
          <w:sz w:val="24"/>
          <w:szCs w:val="24"/>
        </w:rPr>
        <w:t>realizačních týmů</w:t>
      </w:r>
    </w:p>
    <w:p w14:paraId="568EA1B7" w14:textId="0A7D2BB2" w:rsidR="00C037E0" w:rsidRDefault="00C037E0" w:rsidP="005C2D5D">
      <w:pPr>
        <w:pStyle w:val="Odstavecseseznamem"/>
        <w:numPr>
          <w:ilvl w:val="0"/>
          <w:numId w:val="1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kvali</w:t>
      </w:r>
      <w:r w:rsidR="0065601E">
        <w:rPr>
          <w:bCs/>
          <w:w w:val="95"/>
          <w:sz w:val="24"/>
          <w:szCs w:val="24"/>
        </w:rPr>
        <w:t>ta výkonnosti klubů (pokud ANO, proč</w:t>
      </w:r>
      <w:r w:rsidR="00547966">
        <w:rPr>
          <w:bCs/>
          <w:w w:val="95"/>
          <w:sz w:val="24"/>
          <w:szCs w:val="24"/>
        </w:rPr>
        <w:t>)</w:t>
      </w:r>
    </w:p>
    <w:p w14:paraId="0C27086C" w14:textId="155239C0" w:rsidR="00547966" w:rsidRDefault="00765BDB" w:rsidP="009C0E8C">
      <w:pPr>
        <w:pStyle w:val="Odstavecseseznamem"/>
        <w:numPr>
          <w:ilvl w:val="0"/>
          <w:numId w:val="1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koncepce výchovy a rozvoje talentované mládeže</w:t>
      </w:r>
      <w:r w:rsidR="00547966">
        <w:rPr>
          <w:bCs/>
          <w:w w:val="95"/>
          <w:sz w:val="24"/>
          <w:szCs w:val="24"/>
        </w:rPr>
        <w:t xml:space="preserve"> (uvést</w:t>
      </w:r>
      <w:r w:rsidR="00FB3800">
        <w:rPr>
          <w:bCs/>
          <w:w w:val="95"/>
          <w:sz w:val="24"/>
          <w:szCs w:val="24"/>
        </w:rPr>
        <w:t>,</w:t>
      </w:r>
      <w:r w:rsidR="00547966">
        <w:rPr>
          <w:bCs/>
          <w:w w:val="95"/>
          <w:sz w:val="24"/>
          <w:szCs w:val="24"/>
        </w:rPr>
        <w:t xml:space="preserve"> zda existuje, </w:t>
      </w:r>
      <w:r w:rsidR="000866A7">
        <w:rPr>
          <w:bCs/>
          <w:w w:val="95"/>
          <w:sz w:val="24"/>
          <w:szCs w:val="24"/>
        </w:rPr>
        <w:t>pokud ANO doložit včetně hodnocení</w:t>
      </w:r>
      <w:r w:rsidR="001C06A4">
        <w:rPr>
          <w:bCs/>
          <w:w w:val="95"/>
          <w:sz w:val="24"/>
          <w:szCs w:val="24"/>
        </w:rPr>
        <w:t xml:space="preserve"> cílů koncepce</w:t>
      </w:r>
      <w:r w:rsidR="000866A7">
        <w:rPr>
          <w:bCs/>
          <w:w w:val="95"/>
          <w:sz w:val="24"/>
          <w:szCs w:val="24"/>
        </w:rPr>
        <w:t>)</w:t>
      </w:r>
    </w:p>
    <w:p w14:paraId="699A00EC" w14:textId="54C326F3" w:rsidR="009C0E8C" w:rsidRDefault="009C0E8C" w:rsidP="009C0E8C">
      <w:pPr>
        <w:pStyle w:val="Odstavecseseznamem"/>
        <w:numPr>
          <w:ilvl w:val="0"/>
          <w:numId w:val="1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smlouvy, předpisy</w:t>
      </w:r>
      <w:r w:rsidR="004632DE">
        <w:rPr>
          <w:bCs/>
          <w:w w:val="95"/>
          <w:sz w:val="24"/>
          <w:szCs w:val="24"/>
        </w:rPr>
        <w:t xml:space="preserve"> </w:t>
      </w:r>
    </w:p>
    <w:p w14:paraId="5DBA22E6" w14:textId="79B56BFE" w:rsidR="004632DE" w:rsidRDefault="00576F3D" w:rsidP="004632DE">
      <w:pPr>
        <w:pStyle w:val="Odstavecseseznamem"/>
        <w:numPr>
          <w:ilvl w:val="0"/>
          <w:numId w:val="25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ochrana investovaných prostředků do rozvoje talentované mládeže</w:t>
      </w:r>
      <w:r w:rsidR="00FB3800">
        <w:rPr>
          <w:bCs/>
          <w:w w:val="95"/>
          <w:sz w:val="24"/>
          <w:szCs w:val="24"/>
        </w:rPr>
        <w:t>, jak je prováděno vyhodnocení v kontextu podpora/výkonnost</w:t>
      </w:r>
    </w:p>
    <w:p w14:paraId="6FF198DC" w14:textId="29EB20EF" w:rsidR="00576F3D" w:rsidRDefault="00FD1051" w:rsidP="004632DE">
      <w:pPr>
        <w:pStyle w:val="Odstavecseseznamem"/>
        <w:numPr>
          <w:ilvl w:val="0"/>
          <w:numId w:val="25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smlouvy s reprezentanty, závaznost</w:t>
      </w:r>
      <w:r w:rsidR="00F950DD">
        <w:rPr>
          <w:bCs/>
          <w:w w:val="95"/>
          <w:sz w:val="24"/>
          <w:szCs w:val="24"/>
        </w:rPr>
        <w:t xml:space="preserve"> (</w:t>
      </w:r>
      <w:r w:rsidR="00B51755">
        <w:rPr>
          <w:bCs/>
          <w:w w:val="95"/>
          <w:sz w:val="24"/>
          <w:szCs w:val="24"/>
        </w:rPr>
        <w:t>reprezentant, kluby</w:t>
      </w:r>
      <w:r w:rsidR="00F950DD">
        <w:rPr>
          <w:bCs/>
          <w:w w:val="95"/>
          <w:sz w:val="24"/>
          <w:szCs w:val="24"/>
        </w:rPr>
        <w:t>)</w:t>
      </w:r>
      <w:r w:rsidR="00CC6552">
        <w:rPr>
          <w:bCs/>
          <w:w w:val="95"/>
          <w:sz w:val="24"/>
          <w:szCs w:val="24"/>
        </w:rPr>
        <w:t>, povinnost reprezentovat a vymahatelnost</w:t>
      </w:r>
      <w:r w:rsidR="00D13A86">
        <w:rPr>
          <w:bCs/>
          <w:w w:val="95"/>
          <w:sz w:val="24"/>
          <w:szCs w:val="24"/>
        </w:rPr>
        <w:t xml:space="preserve"> (reprezentant, kluby)</w:t>
      </w:r>
      <w:r w:rsidR="00CC6552">
        <w:rPr>
          <w:bCs/>
          <w:w w:val="95"/>
          <w:sz w:val="24"/>
          <w:szCs w:val="24"/>
        </w:rPr>
        <w:t xml:space="preserve">, </w:t>
      </w:r>
      <w:r w:rsidR="00451FA2">
        <w:rPr>
          <w:bCs/>
          <w:w w:val="95"/>
          <w:sz w:val="24"/>
          <w:szCs w:val="24"/>
        </w:rPr>
        <w:lastRenderedPageBreak/>
        <w:t>finanční postihy apod.</w:t>
      </w:r>
    </w:p>
    <w:p w14:paraId="1A5D143C" w14:textId="52605992" w:rsidR="00FD1051" w:rsidRDefault="00FD1051" w:rsidP="004632DE">
      <w:pPr>
        <w:pStyle w:val="Odstavecseseznamem"/>
        <w:numPr>
          <w:ilvl w:val="0"/>
          <w:numId w:val="25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ochrana </w:t>
      </w:r>
      <w:r w:rsidR="00807B99">
        <w:rPr>
          <w:bCs/>
          <w:w w:val="95"/>
          <w:sz w:val="24"/>
          <w:szCs w:val="24"/>
        </w:rPr>
        <w:t>SS</w:t>
      </w:r>
      <w:r w:rsidR="00A96817">
        <w:rPr>
          <w:bCs/>
          <w:w w:val="95"/>
          <w:sz w:val="24"/>
          <w:szCs w:val="24"/>
        </w:rPr>
        <w:t>KS</w:t>
      </w:r>
      <w:r w:rsidR="00807B99">
        <w:rPr>
          <w:bCs/>
          <w:w w:val="95"/>
          <w:sz w:val="24"/>
          <w:szCs w:val="24"/>
        </w:rPr>
        <w:t xml:space="preserve"> pro zajištění reprez</w:t>
      </w:r>
      <w:r w:rsidR="00A96817">
        <w:rPr>
          <w:bCs/>
          <w:w w:val="95"/>
          <w:sz w:val="24"/>
          <w:szCs w:val="24"/>
        </w:rPr>
        <w:t xml:space="preserve">entace </w:t>
      </w:r>
      <w:r>
        <w:rPr>
          <w:bCs/>
          <w:w w:val="95"/>
          <w:sz w:val="24"/>
          <w:szCs w:val="24"/>
        </w:rPr>
        <w:t>při přestupu do zahraničí</w:t>
      </w:r>
      <w:r w:rsidR="00807B99">
        <w:rPr>
          <w:bCs/>
          <w:w w:val="95"/>
          <w:sz w:val="24"/>
          <w:szCs w:val="24"/>
        </w:rPr>
        <w:t xml:space="preserve"> </w:t>
      </w:r>
    </w:p>
    <w:p w14:paraId="453FA9D3" w14:textId="61CD12CA" w:rsidR="00567D1A" w:rsidRDefault="00511CD2" w:rsidP="008B0137">
      <w:pPr>
        <w:pStyle w:val="Odstavecseseznamem"/>
        <w:numPr>
          <w:ilvl w:val="0"/>
          <w:numId w:val="25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možnost federace ovlivnit </w:t>
      </w:r>
      <w:r w:rsidR="00996A9B">
        <w:rPr>
          <w:bCs/>
          <w:w w:val="95"/>
          <w:sz w:val="24"/>
          <w:szCs w:val="24"/>
        </w:rPr>
        <w:t xml:space="preserve">výše poplatků </w:t>
      </w:r>
      <w:r w:rsidR="002B1C12">
        <w:rPr>
          <w:bCs/>
          <w:w w:val="95"/>
          <w:sz w:val="24"/>
          <w:szCs w:val="24"/>
        </w:rPr>
        <w:t>hrazené hráčem SSKS</w:t>
      </w:r>
      <w:r w:rsidR="00996A9B">
        <w:rPr>
          <w:bCs/>
          <w:w w:val="95"/>
          <w:sz w:val="24"/>
          <w:szCs w:val="24"/>
        </w:rPr>
        <w:t xml:space="preserve"> př</w:t>
      </w:r>
      <w:r w:rsidR="00567D1A">
        <w:rPr>
          <w:bCs/>
          <w:w w:val="95"/>
          <w:sz w:val="24"/>
          <w:szCs w:val="24"/>
        </w:rPr>
        <w:t xml:space="preserve">i </w:t>
      </w:r>
      <w:r w:rsidR="00BF6B1E">
        <w:rPr>
          <w:bCs/>
          <w:w w:val="95"/>
          <w:sz w:val="24"/>
          <w:szCs w:val="24"/>
        </w:rPr>
        <w:t>zahraničním přestupu</w:t>
      </w:r>
    </w:p>
    <w:p w14:paraId="44787885" w14:textId="77777777" w:rsidR="00567D1A" w:rsidRDefault="00567D1A" w:rsidP="00567D1A">
      <w:pPr>
        <w:pStyle w:val="Odstavecseseznamem"/>
        <w:spacing w:before="40"/>
        <w:ind w:left="2433" w:firstLine="0"/>
        <w:rPr>
          <w:bCs/>
          <w:w w:val="95"/>
          <w:sz w:val="24"/>
          <w:szCs w:val="24"/>
        </w:rPr>
      </w:pPr>
    </w:p>
    <w:p w14:paraId="085F6D64" w14:textId="77777777" w:rsidR="00567D1A" w:rsidRDefault="00567D1A" w:rsidP="00567D1A">
      <w:pPr>
        <w:pStyle w:val="Odstavecseseznamem"/>
        <w:spacing w:before="40"/>
        <w:ind w:left="2433" w:firstLine="0"/>
        <w:rPr>
          <w:bCs/>
          <w:w w:val="95"/>
          <w:sz w:val="24"/>
          <w:szCs w:val="24"/>
        </w:rPr>
      </w:pPr>
    </w:p>
    <w:p w14:paraId="69F2F47F" w14:textId="77777777" w:rsidR="00567D1A" w:rsidRDefault="00567D1A" w:rsidP="00567D1A">
      <w:pPr>
        <w:pStyle w:val="Odstavecseseznamem"/>
        <w:spacing w:before="40"/>
        <w:ind w:left="2433" w:firstLine="0"/>
        <w:rPr>
          <w:bCs/>
          <w:w w:val="95"/>
          <w:sz w:val="24"/>
          <w:szCs w:val="24"/>
        </w:rPr>
      </w:pPr>
    </w:p>
    <w:p w14:paraId="36DF4FC0" w14:textId="36DE815B" w:rsidR="00F00547" w:rsidRPr="00696090" w:rsidRDefault="005E6150" w:rsidP="00BE48D8">
      <w:pPr>
        <w:pStyle w:val="Odstavecseseznamem"/>
        <w:numPr>
          <w:ilvl w:val="0"/>
          <w:numId w:val="14"/>
        </w:numPr>
        <w:spacing w:before="40"/>
        <w:ind w:left="993" w:hanging="633"/>
        <w:rPr>
          <w:b/>
          <w:w w:val="95"/>
          <w:sz w:val="24"/>
          <w:szCs w:val="24"/>
        </w:rPr>
      </w:pPr>
      <w:r w:rsidRPr="00696090">
        <w:rPr>
          <w:b/>
          <w:w w:val="95"/>
          <w:sz w:val="24"/>
          <w:szCs w:val="24"/>
        </w:rPr>
        <w:t xml:space="preserve">Koncepce </w:t>
      </w:r>
      <w:r w:rsidR="00CA1D41">
        <w:rPr>
          <w:b/>
          <w:w w:val="95"/>
          <w:sz w:val="24"/>
          <w:szCs w:val="24"/>
        </w:rPr>
        <w:t>202</w:t>
      </w:r>
      <w:r w:rsidR="00F52268">
        <w:rPr>
          <w:b/>
          <w:w w:val="95"/>
          <w:sz w:val="24"/>
          <w:szCs w:val="24"/>
        </w:rPr>
        <w:t>4</w:t>
      </w:r>
      <w:r w:rsidR="00CA1D41">
        <w:rPr>
          <w:b/>
          <w:w w:val="95"/>
          <w:sz w:val="24"/>
          <w:szCs w:val="24"/>
        </w:rPr>
        <w:t>-2028</w:t>
      </w:r>
    </w:p>
    <w:p w14:paraId="49761679" w14:textId="403B4CCB" w:rsidR="005E6150" w:rsidRDefault="000908D4" w:rsidP="00BE48D8">
      <w:pPr>
        <w:pStyle w:val="Odstavecseseznamem"/>
        <w:numPr>
          <w:ilvl w:val="0"/>
          <w:numId w:val="15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N</w:t>
      </w:r>
      <w:r w:rsidR="00B94754">
        <w:rPr>
          <w:bCs/>
          <w:w w:val="95"/>
          <w:sz w:val="24"/>
          <w:szCs w:val="24"/>
        </w:rPr>
        <w:t>ezbytná</w:t>
      </w:r>
      <w:r>
        <w:rPr>
          <w:bCs/>
          <w:w w:val="95"/>
          <w:sz w:val="24"/>
          <w:szCs w:val="24"/>
        </w:rPr>
        <w:t xml:space="preserve"> </w:t>
      </w:r>
      <w:r w:rsidR="005B0889">
        <w:rPr>
          <w:bCs/>
          <w:w w:val="95"/>
          <w:sz w:val="24"/>
          <w:szCs w:val="24"/>
        </w:rPr>
        <w:t>patření v Interních</w:t>
      </w:r>
      <w:r w:rsidR="00FE0A99">
        <w:rPr>
          <w:bCs/>
          <w:w w:val="95"/>
          <w:sz w:val="24"/>
          <w:szCs w:val="24"/>
        </w:rPr>
        <w:t xml:space="preserve"> </w:t>
      </w:r>
      <w:r w:rsidR="005B0889">
        <w:rPr>
          <w:bCs/>
          <w:w w:val="95"/>
          <w:sz w:val="24"/>
          <w:szCs w:val="24"/>
        </w:rPr>
        <w:t>předpisech v rámci SSKS</w:t>
      </w:r>
      <w:r w:rsidR="00334E24">
        <w:rPr>
          <w:bCs/>
          <w:w w:val="95"/>
          <w:sz w:val="24"/>
          <w:szCs w:val="24"/>
        </w:rPr>
        <w:t xml:space="preserve"> (kapitola</w:t>
      </w:r>
      <w:r w:rsidR="00082FB7">
        <w:rPr>
          <w:bCs/>
          <w:w w:val="95"/>
          <w:sz w:val="24"/>
          <w:szCs w:val="24"/>
        </w:rPr>
        <w:t>)</w:t>
      </w:r>
    </w:p>
    <w:p w14:paraId="5ADF4258" w14:textId="7375BA9C" w:rsidR="00C65DBE" w:rsidRDefault="00744A5C" w:rsidP="00C65DBE">
      <w:pPr>
        <w:pStyle w:val="Odstavecseseznamem"/>
        <w:numPr>
          <w:ilvl w:val="0"/>
          <w:numId w:val="26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časový</w:t>
      </w:r>
      <w:r w:rsidR="00CC7A7B">
        <w:rPr>
          <w:bCs/>
          <w:w w:val="95"/>
          <w:sz w:val="24"/>
          <w:szCs w:val="24"/>
        </w:rPr>
        <w:t xml:space="preserve"> horizont</w:t>
      </w:r>
      <w:r w:rsidR="00425E46">
        <w:rPr>
          <w:bCs/>
          <w:w w:val="95"/>
          <w:sz w:val="24"/>
          <w:szCs w:val="24"/>
        </w:rPr>
        <w:t xml:space="preserve"> (závislost na možnosti </w:t>
      </w:r>
      <w:r>
        <w:rPr>
          <w:bCs/>
          <w:w w:val="95"/>
          <w:sz w:val="24"/>
          <w:szCs w:val="24"/>
        </w:rPr>
        <w:t>legislativního procesu SSKS)</w:t>
      </w:r>
    </w:p>
    <w:p w14:paraId="0684E6E4" w14:textId="3B17F0CD" w:rsidR="00986514" w:rsidRDefault="00986514" w:rsidP="00C65DBE">
      <w:pPr>
        <w:pStyle w:val="Odstavecseseznamem"/>
        <w:numPr>
          <w:ilvl w:val="0"/>
          <w:numId w:val="26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soupis legislativních opatření</w:t>
      </w:r>
      <w:r w:rsidR="00082FB7">
        <w:rPr>
          <w:bCs/>
          <w:w w:val="95"/>
          <w:sz w:val="24"/>
          <w:szCs w:val="24"/>
        </w:rPr>
        <w:t xml:space="preserve"> (podka</w:t>
      </w:r>
      <w:r w:rsidR="003A1771">
        <w:rPr>
          <w:bCs/>
          <w:w w:val="95"/>
          <w:sz w:val="24"/>
          <w:szCs w:val="24"/>
        </w:rPr>
        <w:t>pitola)</w:t>
      </w:r>
    </w:p>
    <w:p w14:paraId="45776F2B" w14:textId="74914BEA" w:rsidR="00302B93" w:rsidRDefault="00311063" w:rsidP="00302B93">
      <w:pPr>
        <w:pStyle w:val="Odstavecseseznamem"/>
        <w:numPr>
          <w:ilvl w:val="0"/>
          <w:numId w:val="2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registrační, přestupní řády</w:t>
      </w:r>
      <w:r w:rsidR="00FB3800">
        <w:rPr>
          <w:bCs/>
          <w:w w:val="95"/>
          <w:sz w:val="24"/>
          <w:szCs w:val="24"/>
        </w:rPr>
        <w:t>, vztah výběrů k mateřským klubům</w:t>
      </w:r>
    </w:p>
    <w:p w14:paraId="487A64DE" w14:textId="6B14A77B" w:rsidR="00311063" w:rsidRDefault="003910C2" w:rsidP="00302B93">
      <w:pPr>
        <w:pStyle w:val="Odstavecseseznamem"/>
        <w:numPr>
          <w:ilvl w:val="0"/>
          <w:numId w:val="2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účast soutěžích</w:t>
      </w:r>
      <w:r w:rsidR="00FB3800">
        <w:rPr>
          <w:bCs/>
          <w:w w:val="95"/>
          <w:sz w:val="24"/>
          <w:szCs w:val="24"/>
        </w:rPr>
        <w:t xml:space="preserve"> – jednotlivé výběry dle kategorií</w:t>
      </w:r>
    </w:p>
    <w:p w14:paraId="171DBC6A" w14:textId="508EB4E8" w:rsidR="003910C2" w:rsidRDefault="003910C2" w:rsidP="00302B93">
      <w:pPr>
        <w:pStyle w:val="Odstavecseseznamem"/>
        <w:numPr>
          <w:ilvl w:val="0"/>
          <w:numId w:val="2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rozhodovací pravomoc</w:t>
      </w:r>
      <w:r w:rsidR="00CB6E81">
        <w:rPr>
          <w:bCs/>
          <w:w w:val="95"/>
          <w:sz w:val="24"/>
          <w:szCs w:val="24"/>
        </w:rPr>
        <w:t>i</w:t>
      </w:r>
      <w:r w:rsidR="00FB3800">
        <w:rPr>
          <w:bCs/>
          <w:w w:val="95"/>
          <w:sz w:val="24"/>
          <w:szCs w:val="24"/>
        </w:rPr>
        <w:t>, kdo řídí projekt</w:t>
      </w:r>
    </w:p>
    <w:p w14:paraId="5346078A" w14:textId="58C8383E" w:rsidR="00AA10C2" w:rsidRDefault="00AA10C2" w:rsidP="00302B93">
      <w:pPr>
        <w:pStyle w:val="Odstavecseseznamem"/>
        <w:numPr>
          <w:ilvl w:val="0"/>
          <w:numId w:val="2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zahraniční transfery a jejich zpoplatnění</w:t>
      </w:r>
    </w:p>
    <w:p w14:paraId="142290E5" w14:textId="3B1B1D88" w:rsidR="00AA10C2" w:rsidRDefault="00AA10C2" w:rsidP="00302B93">
      <w:pPr>
        <w:pStyle w:val="Odstavecseseznamem"/>
        <w:numPr>
          <w:ilvl w:val="0"/>
          <w:numId w:val="2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podmínky </w:t>
      </w:r>
      <w:r w:rsidR="00B85E44">
        <w:rPr>
          <w:bCs/>
          <w:w w:val="95"/>
          <w:sz w:val="24"/>
          <w:szCs w:val="24"/>
        </w:rPr>
        <w:t>odchodu reprezentanta do zahraničí</w:t>
      </w:r>
      <w:r w:rsidR="00FB3800">
        <w:rPr>
          <w:bCs/>
          <w:w w:val="95"/>
          <w:sz w:val="24"/>
          <w:szCs w:val="24"/>
        </w:rPr>
        <w:t xml:space="preserve"> ve vazbě na koncepci a projektu</w:t>
      </w:r>
    </w:p>
    <w:p w14:paraId="3EA8DFD7" w14:textId="58F4E6A6" w:rsidR="00CB6E81" w:rsidRPr="00302B93" w:rsidRDefault="00CB6E81" w:rsidP="00302B93">
      <w:pPr>
        <w:pStyle w:val="Odstavecseseznamem"/>
        <w:numPr>
          <w:ilvl w:val="0"/>
          <w:numId w:val="28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jiné</w:t>
      </w:r>
    </w:p>
    <w:p w14:paraId="3E9DC686" w14:textId="7A061D84" w:rsidR="00624164" w:rsidRDefault="00986514" w:rsidP="0083195E">
      <w:pPr>
        <w:pStyle w:val="Odstavecseseznamem"/>
        <w:numPr>
          <w:ilvl w:val="0"/>
          <w:numId w:val="26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závaznost </w:t>
      </w:r>
      <w:r w:rsidR="00FD5F10">
        <w:rPr>
          <w:bCs/>
          <w:w w:val="95"/>
          <w:sz w:val="24"/>
          <w:szCs w:val="24"/>
        </w:rPr>
        <w:t>pro kluby, reprezentanty</w:t>
      </w:r>
      <w:r w:rsidR="00082FB7">
        <w:rPr>
          <w:bCs/>
          <w:w w:val="95"/>
          <w:sz w:val="24"/>
          <w:szCs w:val="24"/>
        </w:rPr>
        <w:t xml:space="preserve"> (podkapitola)</w:t>
      </w:r>
    </w:p>
    <w:p w14:paraId="54A70083" w14:textId="44A99FE2" w:rsidR="00CB6E81" w:rsidRDefault="00CB6E81" w:rsidP="00CB6E81">
      <w:pPr>
        <w:pStyle w:val="Odstavecseseznamem"/>
        <w:numPr>
          <w:ilvl w:val="0"/>
          <w:numId w:val="29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smlouvy</w:t>
      </w:r>
      <w:r w:rsidR="00FB3800">
        <w:rPr>
          <w:bCs/>
          <w:w w:val="95"/>
          <w:sz w:val="24"/>
          <w:szCs w:val="24"/>
        </w:rPr>
        <w:t>, které zajistí povinnost účasti na „projektu“</w:t>
      </w:r>
    </w:p>
    <w:p w14:paraId="1BAD5CF8" w14:textId="337F3C8F" w:rsidR="00387C79" w:rsidRDefault="00387C79" w:rsidP="00CB6E81">
      <w:pPr>
        <w:pStyle w:val="Odstavecseseznamem"/>
        <w:numPr>
          <w:ilvl w:val="0"/>
          <w:numId w:val="29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sankce</w:t>
      </w:r>
      <w:r w:rsidR="00FB3800">
        <w:rPr>
          <w:bCs/>
          <w:w w:val="95"/>
          <w:sz w:val="24"/>
          <w:szCs w:val="24"/>
        </w:rPr>
        <w:t xml:space="preserve"> pro kluby i reprezentanty, pokud nesplní podmínky smlouvy</w:t>
      </w:r>
    </w:p>
    <w:p w14:paraId="2C094004" w14:textId="2AEF1EF3" w:rsidR="00F101BB" w:rsidRDefault="00387C79" w:rsidP="00F101BB">
      <w:pPr>
        <w:pStyle w:val="Odstavecseseznamem"/>
        <w:numPr>
          <w:ilvl w:val="0"/>
          <w:numId w:val="29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zařazování</w:t>
      </w:r>
      <w:r w:rsidR="00FB3800">
        <w:rPr>
          <w:bCs/>
          <w:w w:val="95"/>
          <w:sz w:val="24"/>
          <w:szCs w:val="24"/>
        </w:rPr>
        <w:t xml:space="preserve"> klubů</w:t>
      </w:r>
      <w:r>
        <w:rPr>
          <w:bCs/>
          <w:w w:val="95"/>
          <w:sz w:val="24"/>
          <w:szCs w:val="24"/>
        </w:rPr>
        <w:t xml:space="preserve"> do projektu</w:t>
      </w:r>
    </w:p>
    <w:p w14:paraId="55216B95" w14:textId="1AF968E5" w:rsidR="0083195E" w:rsidRPr="00F101BB" w:rsidRDefault="00466BC8" w:rsidP="00F101BB">
      <w:pPr>
        <w:pStyle w:val="Odstavecseseznamem"/>
        <w:numPr>
          <w:ilvl w:val="0"/>
          <w:numId w:val="15"/>
        </w:numPr>
        <w:spacing w:before="40"/>
        <w:ind w:left="993" w:hanging="644"/>
        <w:rPr>
          <w:bCs/>
          <w:w w:val="95"/>
          <w:sz w:val="24"/>
          <w:szCs w:val="24"/>
        </w:rPr>
      </w:pPr>
      <w:r w:rsidRPr="00F101BB">
        <w:rPr>
          <w:bCs/>
          <w:w w:val="95"/>
          <w:sz w:val="24"/>
          <w:szCs w:val="24"/>
        </w:rPr>
        <w:t>Struktura reprezentace</w:t>
      </w:r>
      <w:r w:rsidR="003A1771">
        <w:rPr>
          <w:bCs/>
          <w:w w:val="95"/>
          <w:sz w:val="24"/>
          <w:szCs w:val="24"/>
        </w:rPr>
        <w:t xml:space="preserve"> (kapitola)</w:t>
      </w:r>
    </w:p>
    <w:p w14:paraId="5A7ABC4A" w14:textId="394E8D69" w:rsidR="00466BC8" w:rsidRDefault="00745B44" w:rsidP="00311063">
      <w:pPr>
        <w:pStyle w:val="Odstavecseseznamem"/>
        <w:numPr>
          <w:ilvl w:val="0"/>
          <w:numId w:val="2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dle</w:t>
      </w:r>
      <w:r w:rsidRPr="00311063">
        <w:rPr>
          <w:bCs/>
          <w:w w:val="95"/>
          <w:sz w:val="24"/>
          <w:szCs w:val="24"/>
        </w:rPr>
        <w:t xml:space="preserve"> věku a výkonnosti</w:t>
      </w:r>
    </w:p>
    <w:p w14:paraId="1593B98F" w14:textId="047F917B" w:rsidR="00284A58" w:rsidRPr="00311063" w:rsidRDefault="00284A58" w:rsidP="00311063">
      <w:pPr>
        <w:pStyle w:val="Odstavecseseznamem"/>
        <w:numPr>
          <w:ilvl w:val="0"/>
          <w:numId w:val="2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zásady zařazování</w:t>
      </w:r>
      <w:r w:rsidR="00FB3800">
        <w:rPr>
          <w:bCs/>
          <w:w w:val="95"/>
          <w:sz w:val="24"/>
          <w:szCs w:val="24"/>
        </w:rPr>
        <w:t xml:space="preserve">, přesunu, vyřazení </w:t>
      </w:r>
      <w:r>
        <w:rPr>
          <w:bCs/>
          <w:w w:val="95"/>
          <w:sz w:val="24"/>
          <w:szCs w:val="24"/>
        </w:rPr>
        <w:t>(kdo ro</w:t>
      </w:r>
      <w:r w:rsidR="007C637F">
        <w:rPr>
          <w:bCs/>
          <w:w w:val="95"/>
          <w:sz w:val="24"/>
          <w:szCs w:val="24"/>
        </w:rPr>
        <w:t>zhoduje, jaké horizonty zařazování apod.)</w:t>
      </w:r>
    </w:p>
    <w:p w14:paraId="034E24E5" w14:textId="19CA8CCF" w:rsidR="00284A58" w:rsidRDefault="00DA6045" w:rsidP="00284A58">
      <w:pPr>
        <w:pStyle w:val="Odstavecseseznamem"/>
        <w:numPr>
          <w:ilvl w:val="0"/>
          <w:numId w:val="27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vazba</w:t>
      </w:r>
      <w:r w:rsidR="005C25F1">
        <w:rPr>
          <w:bCs/>
          <w:w w:val="95"/>
          <w:sz w:val="24"/>
          <w:szCs w:val="24"/>
        </w:rPr>
        <w:t xml:space="preserve"> na koncepci</w:t>
      </w:r>
      <w:r>
        <w:rPr>
          <w:bCs/>
          <w:w w:val="95"/>
          <w:sz w:val="24"/>
          <w:szCs w:val="24"/>
        </w:rPr>
        <w:t xml:space="preserve">, </w:t>
      </w:r>
      <w:r w:rsidR="00FB3800">
        <w:rPr>
          <w:bCs/>
          <w:w w:val="95"/>
          <w:sz w:val="24"/>
          <w:szCs w:val="24"/>
        </w:rPr>
        <w:t xml:space="preserve">na </w:t>
      </w:r>
      <w:r>
        <w:rPr>
          <w:bCs/>
          <w:w w:val="95"/>
          <w:sz w:val="24"/>
          <w:szCs w:val="24"/>
        </w:rPr>
        <w:t>sytém</w:t>
      </w:r>
      <w:r w:rsidR="005C25F1">
        <w:rPr>
          <w:bCs/>
          <w:w w:val="95"/>
          <w:sz w:val="24"/>
          <w:szCs w:val="24"/>
        </w:rPr>
        <w:t xml:space="preserve"> talentované mládeže</w:t>
      </w:r>
    </w:p>
    <w:p w14:paraId="506DAB2F" w14:textId="2C4F5A51" w:rsidR="002F0954" w:rsidRDefault="00A9013F" w:rsidP="00A9013F">
      <w:pPr>
        <w:pStyle w:val="Odstavecseseznamem"/>
        <w:numPr>
          <w:ilvl w:val="0"/>
          <w:numId w:val="15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Reprezentace</w:t>
      </w:r>
      <w:r w:rsidR="0065771A">
        <w:rPr>
          <w:bCs/>
          <w:w w:val="95"/>
          <w:sz w:val="24"/>
          <w:szCs w:val="24"/>
        </w:rPr>
        <w:t xml:space="preserve"> a její řízení</w:t>
      </w:r>
      <w:r w:rsidR="007829B4">
        <w:rPr>
          <w:bCs/>
          <w:w w:val="95"/>
          <w:sz w:val="24"/>
          <w:szCs w:val="24"/>
        </w:rPr>
        <w:t xml:space="preserve"> (kapitola)</w:t>
      </w:r>
    </w:p>
    <w:p w14:paraId="15E871A5" w14:textId="244001CB" w:rsidR="0065771A" w:rsidRDefault="00B33DAC" w:rsidP="0065771A">
      <w:pPr>
        <w:pStyle w:val="Odstavecseseznamem"/>
        <w:numPr>
          <w:ilvl w:val="0"/>
          <w:numId w:val="31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realizační </w:t>
      </w:r>
      <w:r w:rsidR="00167084">
        <w:rPr>
          <w:bCs/>
          <w:w w:val="95"/>
          <w:sz w:val="24"/>
          <w:szCs w:val="24"/>
        </w:rPr>
        <w:t xml:space="preserve">týmy </w:t>
      </w:r>
      <w:r w:rsidR="007829B4">
        <w:rPr>
          <w:bCs/>
          <w:w w:val="95"/>
          <w:sz w:val="24"/>
          <w:szCs w:val="24"/>
        </w:rPr>
        <w:t>(podkapitola)</w:t>
      </w:r>
    </w:p>
    <w:p w14:paraId="4773D4E1" w14:textId="112DDEB8" w:rsidR="00D76D43" w:rsidRDefault="00D76D43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sestavení</w:t>
      </w:r>
      <w:r w:rsidR="00AA63EC">
        <w:rPr>
          <w:bCs/>
          <w:w w:val="95"/>
          <w:sz w:val="24"/>
          <w:szCs w:val="24"/>
        </w:rPr>
        <w:t xml:space="preserve"> (kdo navrhuje, kdo jmenuje</w:t>
      </w:r>
      <w:r w:rsidR="009A414C">
        <w:rPr>
          <w:bCs/>
          <w:w w:val="95"/>
          <w:sz w:val="24"/>
          <w:szCs w:val="24"/>
        </w:rPr>
        <w:t>, smlouvy)</w:t>
      </w:r>
    </w:p>
    <w:p w14:paraId="6ED011D6" w14:textId="015EEE57" w:rsidR="00AF7987" w:rsidRDefault="00AF7987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odpovědnost (</w:t>
      </w:r>
      <w:r w:rsidR="009A414C">
        <w:rPr>
          <w:bCs/>
          <w:w w:val="95"/>
          <w:sz w:val="24"/>
          <w:szCs w:val="24"/>
        </w:rPr>
        <w:t xml:space="preserve">ze smluv, minimální finanční </w:t>
      </w:r>
      <w:r w:rsidR="00456AC8">
        <w:rPr>
          <w:bCs/>
          <w:w w:val="95"/>
          <w:sz w:val="24"/>
          <w:szCs w:val="24"/>
        </w:rPr>
        <w:t>zajištění, vazby na kluby)</w:t>
      </w:r>
    </w:p>
    <w:p w14:paraId="31EA3BC6" w14:textId="16F0E130" w:rsidR="00456AC8" w:rsidRDefault="0058777B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trenéři (</w:t>
      </w:r>
      <w:r w:rsidR="007829B4">
        <w:rPr>
          <w:bCs/>
          <w:w w:val="95"/>
          <w:sz w:val="24"/>
          <w:szCs w:val="24"/>
        </w:rPr>
        <w:t>počty</w:t>
      </w:r>
      <w:r>
        <w:rPr>
          <w:bCs/>
          <w:w w:val="95"/>
          <w:sz w:val="24"/>
          <w:szCs w:val="24"/>
        </w:rPr>
        <w:t>, finanční zajištění</w:t>
      </w:r>
      <w:r w:rsidR="00EB16A9">
        <w:rPr>
          <w:bCs/>
          <w:w w:val="95"/>
          <w:sz w:val="24"/>
          <w:szCs w:val="24"/>
        </w:rPr>
        <w:t xml:space="preserve"> – výše odměn</w:t>
      </w:r>
      <w:r w:rsidR="00AE094E">
        <w:rPr>
          <w:bCs/>
          <w:w w:val="95"/>
          <w:sz w:val="24"/>
          <w:szCs w:val="24"/>
        </w:rPr>
        <w:t xml:space="preserve">, nezbytnost </w:t>
      </w:r>
      <w:r w:rsidR="003B514A">
        <w:rPr>
          <w:bCs/>
          <w:w w:val="95"/>
          <w:sz w:val="24"/>
          <w:szCs w:val="24"/>
        </w:rPr>
        <w:t>účasti zahraničních trenérů)</w:t>
      </w:r>
    </w:p>
    <w:p w14:paraId="3B89FD26" w14:textId="7F9FD84C" w:rsidR="00FB3800" w:rsidRDefault="00FB3800" w:rsidP="00FB3800">
      <w:pPr>
        <w:pStyle w:val="Odstavecseseznamem"/>
        <w:numPr>
          <w:ilvl w:val="0"/>
          <w:numId w:val="31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systém přípravy</w:t>
      </w:r>
      <w:r w:rsidR="00EB16A9">
        <w:rPr>
          <w:bCs/>
          <w:w w:val="95"/>
          <w:sz w:val="24"/>
          <w:szCs w:val="24"/>
        </w:rPr>
        <w:t xml:space="preserve"> (podkapitola)</w:t>
      </w:r>
    </w:p>
    <w:p w14:paraId="61DF5BC8" w14:textId="1D26C47F" w:rsidR="00130C4C" w:rsidRDefault="00130C4C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přechody mezi reprezentacemi </w:t>
      </w:r>
      <w:r w:rsidR="009711D3">
        <w:rPr>
          <w:bCs/>
          <w:w w:val="95"/>
          <w:sz w:val="24"/>
          <w:szCs w:val="24"/>
        </w:rPr>
        <w:t>(</w:t>
      </w:r>
      <w:r w:rsidR="006E2FFC">
        <w:rPr>
          <w:bCs/>
          <w:w w:val="95"/>
          <w:sz w:val="24"/>
          <w:szCs w:val="24"/>
        </w:rPr>
        <w:t>kategorie</w:t>
      </w:r>
      <w:r w:rsidR="009711D3">
        <w:rPr>
          <w:bCs/>
          <w:w w:val="95"/>
          <w:sz w:val="24"/>
          <w:szCs w:val="24"/>
        </w:rPr>
        <w:t>mi repre</w:t>
      </w:r>
      <w:r w:rsidR="00454610">
        <w:rPr>
          <w:bCs/>
          <w:w w:val="95"/>
          <w:sz w:val="24"/>
          <w:szCs w:val="24"/>
        </w:rPr>
        <w:t>zentace</w:t>
      </w:r>
      <w:r w:rsidR="006E2FFC">
        <w:rPr>
          <w:bCs/>
          <w:w w:val="95"/>
          <w:sz w:val="24"/>
          <w:szCs w:val="24"/>
        </w:rPr>
        <w:t xml:space="preserve"> mládeže až po dospělou státní reprezentaci</w:t>
      </w:r>
      <w:r w:rsidR="009711D3">
        <w:rPr>
          <w:bCs/>
          <w:w w:val="95"/>
          <w:sz w:val="24"/>
          <w:szCs w:val="24"/>
        </w:rPr>
        <w:t xml:space="preserve"> v časovém horizontu</w:t>
      </w:r>
      <w:r w:rsidR="00E26077">
        <w:rPr>
          <w:bCs/>
          <w:w w:val="95"/>
          <w:sz w:val="24"/>
          <w:szCs w:val="24"/>
        </w:rPr>
        <w:t xml:space="preserve">) nastavení </w:t>
      </w:r>
      <w:r w:rsidR="005D34E4">
        <w:rPr>
          <w:bCs/>
          <w:w w:val="95"/>
          <w:sz w:val="24"/>
          <w:szCs w:val="24"/>
        </w:rPr>
        <w:t>principů</w:t>
      </w:r>
    </w:p>
    <w:p w14:paraId="7380E35C" w14:textId="2879F483" w:rsidR="00FB3800" w:rsidRDefault="00FB3800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centralizace přípravy, účast v soutěžích jednotlivých výběrů </w:t>
      </w:r>
    </w:p>
    <w:p w14:paraId="69A5FF48" w14:textId="5F767F83" w:rsidR="00FB3800" w:rsidRDefault="00FB3800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mezinárodní konfrontace</w:t>
      </w:r>
    </w:p>
    <w:p w14:paraId="60069AFB" w14:textId="69A5B65F" w:rsidR="00FB3800" w:rsidRDefault="00FB3800" w:rsidP="00D76D43">
      <w:pPr>
        <w:pStyle w:val="Odstavecseseznamem"/>
        <w:numPr>
          <w:ilvl w:val="0"/>
          <w:numId w:val="32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tréninkový proces, plány apod.</w:t>
      </w:r>
    </w:p>
    <w:p w14:paraId="309BE033" w14:textId="19FB56DD" w:rsidR="0073474A" w:rsidRDefault="0020433B" w:rsidP="00F101BB">
      <w:pPr>
        <w:pStyle w:val="Odstavecseseznamem"/>
        <w:numPr>
          <w:ilvl w:val="0"/>
          <w:numId w:val="15"/>
        </w:numPr>
        <w:spacing w:before="40"/>
        <w:ind w:left="993" w:hanging="644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Systém a koncepce talentované mládeže</w:t>
      </w:r>
      <w:r w:rsidR="00EB16A9">
        <w:rPr>
          <w:bCs/>
          <w:w w:val="95"/>
          <w:sz w:val="24"/>
          <w:szCs w:val="24"/>
        </w:rPr>
        <w:t xml:space="preserve"> (kapitola)</w:t>
      </w:r>
      <w:r w:rsidR="003A431D">
        <w:rPr>
          <w:bCs/>
          <w:w w:val="95"/>
          <w:sz w:val="24"/>
          <w:szCs w:val="24"/>
        </w:rPr>
        <w:t xml:space="preserve"> v členění na podkapitoly:</w:t>
      </w:r>
    </w:p>
    <w:p w14:paraId="1E35DA61" w14:textId="2B6752FD" w:rsidR="001961FC" w:rsidRDefault="00B73A19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struktura</w:t>
      </w:r>
    </w:p>
    <w:p w14:paraId="75695913" w14:textId="50D52A23" w:rsidR="00B73A19" w:rsidRDefault="00B73A19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řízení</w:t>
      </w:r>
      <w:r w:rsidR="00C60B25">
        <w:rPr>
          <w:bCs/>
          <w:w w:val="95"/>
          <w:sz w:val="24"/>
          <w:szCs w:val="24"/>
        </w:rPr>
        <w:t xml:space="preserve"> systému (</w:t>
      </w:r>
      <w:r w:rsidR="0034580E">
        <w:rPr>
          <w:bCs/>
          <w:w w:val="95"/>
          <w:sz w:val="24"/>
          <w:szCs w:val="24"/>
        </w:rPr>
        <w:t>rozhodovací p</w:t>
      </w:r>
      <w:r w:rsidR="002F0954">
        <w:rPr>
          <w:bCs/>
          <w:w w:val="95"/>
          <w:sz w:val="24"/>
          <w:szCs w:val="24"/>
        </w:rPr>
        <w:t>r</w:t>
      </w:r>
      <w:r w:rsidR="0034580E">
        <w:rPr>
          <w:bCs/>
          <w:w w:val="95"/>
          <w:sz w:val="24"/>
          <w:szCs w:val="24"/>
        </w:rPr>
        <w:t>avomoci)</w:t>
      </w:r>
    </w:p>
    <w:p w14:paraId="4D68789C" w14:textId="09123794" w:rsidR="00B73A19" w:rsidRDefault="00014EBB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vazba na reprezentaci </w:t>
      </w:r>
      <w:r w:rsidR="00204188">
        <w:rPr>
          <w:bCs/>
          <w:w w:val="95"/>
          <w:sz w:val="24"/>
          <w:szCs w:val="24"/>
        </w:rPr>
        <w:t>under</w:t>
      </w:r>
      <w:r>
        <w:rPr>
          <w:bCs/>
          <w:w w:val="95"/>
          <w:sz w:val="24"/>
          <w:szCs w:val="24"/>
        </w:rPr>
        <w:t xml:space="preserve"> age</w:t>
      </w:r>
      <w:r w:rsidR="001378D0">
        <w:rPr>
          <w:bCs/>
          <w:w w:val="95"/>
          <w:sz w:val="24"/>
          <w:szCs w:val="24"/>
        </w:rPr>
        <w:t xml:space="preserve"> kategorie</w:t>
      </w:r>
      <w:r w:rsidR="00AF7987">
        <w:rPr>
          <w:bCs/>
          <w:w w:val="95"/>
          <w:sz w:val="24"/>
          <w:szCs w:val="24"/>
        </w:rPr>
        <w:t xml:space="preserve"> </w:t>
      </w:r>
    </w:p>
    <w:p w14:paraId="7962281E" w14:textId="349F546C" w:rsidR="007C5F47" w:rsidRDefault="007C5F47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způsob podpory</w:t>
      </w:r>
      <w:r w:rsidR="00FB3800">
        <w:rPr>
          <w:bCs/>
          <w:w w:val="95"/>
          <w:sz w:val="24"/>
          <w:szCs w:val="24"/>
        </w:rPr>
        <w:t xml:space="preserve"> </w:t>
      </w:r>
    </w:p>
    <w:p w14:paraId="36A9340E" w14:textId="6A101457" w:rsidR="007C5F47" w:rsidRDefault="0034580E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trenérské zajištění</w:t>
      </w:r>
      <w:r w:rsidR="005D34E4">
        <w:rPr>
          <w:bCs/>
          <w:w w:val="95"/>
          <w:sz w:val="24"/>
          <w:szCs w:val="24"/>
        </w:rPr>
        <w:t xml:space="preserve"> (</w:t>
      </w:r>
      <w:r w:rsidR="000279B7">
        <w:rPr>
          <w:bCs/>
          <w:w w:val="95"/>
          <w:sz w:val="24"/>
          <w:szCs w:val="24"/>
        </w:rPr>
        <w:t>vzdělávání, odpovědnost</w:t>
      </w:r>
      <w:r w:rsidR="00360109">
        <w:rPr>
          <w:bCs/>
          <w:w w:val="95"/>
          <w:sz w:val="24"/>
          <w:szCs w:val="24"/>
        </w:rPr>
        <w:t>, smlouvy a jejich nastavení</w:t>
      </w:r>
      <w:r w:rsidR="00A828DD">
        <w:rPr>
          <w:bCs/>
          <w:w w:val="95"/>
          <w:sz w:val="24"/>
          <w:szCs w:val="24"/>
        </w:rPr>
        <w:t>)</w:t>
      </w:r>
    </w:p>
    <w:p w14:paraId="0AF674B6" w14:textId="2D782967" w:rsidR="0011485F" w:rsidRDefault="0011485F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metodika a koncepce trénink</w:t>
      </w:r>
      <w:r w:rsidR="002F0954">
        <w:rPr>
          <w:bCs/>
          <w:w w:val="95"/>
          <w:sz w:val="24"/>
          <w:szCs w:val="24"/>
        </w:rPr>
        <w:t>ového procesu, její kontrola</w:t>
      </w:r>
      <w:r w:rsidR="00EB16A9">
        <w:rPr>
          <w:bCs/>
          <w:w w:val="95"/>
          <w:sz w:val="24"/>
          <w:szCs w:val="24"/>
        </w:rPr>
        <w:t xml:space="preserve"> </w:t>
      </w:r>
    </w:p>
    <w:p w14:paraId="603B8850" w14:textId="08F6704C" w:rsidR="00A828DD" w:rsidRDefault="00A828DD" w:rsidP="001961F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lastRenderedPageBreak/>
        <w:t xml:space="preserve">dohled nad </w:t>
      </w:r>
      <w:r w:rsidR="003A6302">
        <w:rPr>
          <w:bCs/>
          <w:w w:val="95"/>
          <w:sz w:val="24"/>
          <w:szCs w:val="24"/>
        </w:rPr>
        <w:t>kondičním rozvojem (trenéři, testování</w:t>
      </w:r>
      <w:r w:rsidR="00097FF3">
        <w:rPr>
          <w:bCs/>
          <w:w w:val="95"/>
          <w:sz w:val="24"/>
          <w:szCs w:val="24"/>
        </w:rPr>
        <w:t>)</w:t>
      </w:r>
    </w:p>
    <w:p w14:paraId="713ECC41" w14:textId="44B637AC" w:rsidR="006D480A" w:rsidRDefault="006D480A" w:rsidP="006D480A">
      <w:pPr>
        <w:pStyle w:val="Odstavecseseznamem"/>
        <w:numPr>
          <w:ilvl w:val="0"/>
          <w:numId w:val="33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pravidla </w:t>
      </w:r>
      <w:r w:rsidR="004778E5">
        <w:rPr>
          <w:bCs/>
          <w:w w:val="95"/>
          <w:sz w:val="24"/>
          <w:szCs w:val="24"/>
        </w:rPr>
        <w:t>kontroly</w:t>
      </w:r>
    </w:p>
    <w:p w14:paraId="1D82A72A" w14:textId="2A13885D" w:rsidR="008D1119" w:rsidRDefault="008D1119" w:rsidP="006D480A">
      <w:pPr>
        <w:pStyle w:val="Odstavecseseznamem"/>
        <w:numPr>
          <w:ilvl w:val="0"/>
          <w:numId w:val="33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hodnocení</w:t>
      </w:r>
    </w:p>
    <w:p w14:paraId="4A6320B1" w14:textId="589F3A01" w:rsidR="008D1119" w:rsidRDefault="008D1119" w:rsidP="006D480A">
      <w:pPr>
        <w:pStyle w:val="Odstavecseseznamem"/>
        <w:numPr>
          <w:ilvl w:val="0"/>
          <w:numId w:val="33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dohled SSKS (právní </w:t>
      </w:r>
      <w:r w:rsidR="0011702C">
        <w:rPr>
          <w:bCs/>
          <w:w w:val="95"/>
          <w:sz w:val="24"/>
          <w:szCs w:val="24"/>
        </w:rPr>
        <w:t>podklady)</w:t>
      </w:r>
    </w:p>
    <w:p w14:paraId="239AB10F" w14:textId="416BEDD3" w:rsidR="004778E5" w:rsidRDefault="004778E5" w:rsidP="006D480A">
      <w:pPr>
        <w:pStyle w:val="Odstavecseseznamem"/>
        <w:numPr>
          <w:ilvl w:val="0"/>
          <w:numId w:val="33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vyřazování ze systému</w:t>
      </w:r>
      <w:r w:rsidR="0011702C">
        <w:rPr>
          <w:bCs/>
          <w:w w:val="95"/>
          <w:sz w:val="24"/>
          <w:szCs w:val="24"/>
        </w:rPr>
        <w:t xml:space="preserve"> při neplnění</w:t>
      </w:r>
    </w:p>
    <w:p w14:paraId="720149A0" w14:textId="3C5CE52E" w:rsidR="0011702C" w:rsidRDefault="00097FF3" w:rsidP="0011702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zdravotní zajištění (</w:t>
      </w:r>
      <w:proofErr w:type="spellStart"/>
      <w:r>
        <w:rPr>
          <w:bCs/>
          <w:w w:val="95"/>
          <w:sz w:val="24"/>
          <w:szCs w:val="24"/>
        </w:rPr>
        <w:t>fyzio</w:t>
      </w:r>
      <w:proofErr w:type="spellEnd"/>
      <w:r>
        <w:rPr>
          <w:bCs/>
          <w:w w:val="95"/>
          <w:sz w:val="24"/>
          <w:szCs w:val="24"/>
        </w:rPr>
        <w:t>, rehabilitace</w:t>
      </w:r>
      <w:r w:rsidR="00CA3D0F">
        <w:rPr>
          <w:bCs/>
          <w:w w:val="95"/>
          <w:sz w:val="24"/>
          <w:szCs w:val="24"/>
        </w:rPr>
        <w:t>)</w:t>
      </w:r>
      <w:r w:rsidR="003C169F">
        <w:rPr>
          <w:bCs/>
          <w:w w:val="95"/>
          <w:sz w:val="24"/>
          <w:szCs w:val="24"/>
        </w:rPr>
        <w:t xml:space="preserve"> – nastavení obdobně u předchozího bodu</w:t>
      </w:r>
      <w:r w:rsidR="008B317B">
        <w:rPr>
          <w:bCs/>
          <w:w w:val="95"/>
          <w:sz w:val="24"/>
          <w:szCs w:val="24"/>
        </w:rPr>
        <w:t xml:space="preserve"> </w:t>
      </w:r>
    </w:p>
    <w:p w14:paraId="43C2A843" w14:textId="6C15E5DA" w:rsidR="003C169F" w:rsidRDefault="00A1020D" w:rsidP="0011702C">
      <w:pPr>
        <w:pStyle w:val="Odstavecseseznamem"/>
        <w:numPr>
          <w:ilvl w:val="0"/>
          <w:numId w:val="30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>výběr zařazení do talentované mládeže</w:t>
      </w:r>
    </w:p>
    <w:p w14:paraId="395A4C4F" w14:textId="6070005A" w:rsidR="00067405" w:rsidRPr="00DE5C86" w:rsidRDefault="00686884" w:rsidP="00DE5C86">
      <w:pPr>
        <w:pStyle w:val="Odstavecseseznamem"/>
        <w:numPr>
          <w:ilvl w:val="0"/>
          <w:numId w:val="34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povinnost </w:t>
      </w:r>
      <w:r w:rsidR="00547F11">
        <w:rPr>
          <w:bCs/>
          <w:w w:val="95"/>
          <w:sz w:val="24"/>
          <w:szCs w:val="24"/>
        </w:rPr>
        <w:t>výběru</w:t>
      </w:r>
      <w:r w:rsidR="00D51041">
        <w:rPr>
          <w:bCs/>
          <w:w w:val="95"/>
          <w:sz w:val="24"/>
          <w:szCs w:val="24"/>
        </w:rPr>
        <w:t xml:space="preserve"> </w:t>
      </w:r>
      <w:r>
        <w:rPr>
          <w:bCs/>
          <w:w w:val="95"/>
          <w:sz w:val="24"/>
          <w:szCs w:val="24"/>
        </w:rPr>
        <w:t xml:space="preserve">somatotypů dle </w:t>
      </w:r>
      <w:r w:rsidR="001046A7">
        <w:rPr>
          <w:bCs/>
          <w:w w:val="95"/>
          <w:sz w:val="24"/>
          <w:szCs w:val="24"/>
        </w:rPr>
        <w:t>druhu sportu</w:t>
      </w:r>
      <w:r w:rsidR="00A8603E">
        <w:rPr>
          <w:bCs/>
          <w:w w:val="95"/>
          <w:sz w:val="24"/>
          <w:szCs w:val="24"/>
        </w:rPr>
        <w:t>/</w:t>
      </w:r>
      <w:r w:rsidR="001046A7">
        <w:rPr>
          <w:bCs/>
          <w:w w:val="95"/>
          <w:sz w:val="24"/>
          <w:szCs w:val="24"/>
        </w:rPr>
        <w:t xml:space="preserve">sportovního </w:t>
      </w:r>
      <w:r w:rsidR="00A8603E">
        <w:rPr>
          <w:bCs/>
          <w:w w:val="95"/>
          <w:sz w:val="24"/>
          <w:szCs w:val="24"/>
        </w:rPr>
        <w:t>odvětví</w:t>
      </w:r>
    </w:p>
    <w:p w14:paraId="4F018DF9" w14:textId="285791BF" w:rsidR="009C4EAF" w:rsidRDefault="00C22D85" w:rsidP="00547F11">
      <w:pPr>
        <w:pStyle w:val="Odstavecseseznamem"/>
        <w:numPr>
          <w:ilvl w:val="0"/>
          <w:numId w:val="34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nastavení věkových hranic pro zařazení </w:t>
      </w:r>
      <w:r w:rsidR="00E957B1">
        <w:rPr>
          <w:bCs/>
          <w:w w:val="95"/>
          <w:sz w:val="24"/>
          <w:szCs w:val="24"/>
        </w:rPr>
        <w:t xml:space="preserve">do systému talentované mládeže </w:t>
      </w:r>
      <w:r>
        <w:rPr>
          <w:bCs/>
          <w:w w:val="95"/>
          <w:sz w:val="24"/>
          <w:szCs w:val="24"/>
        </w:rPr>
        <w:t xml:space="preserve">s ohledem na </w:t>
      </w:r>
      <w:r w:rsidR="00E46742">
        <w:rPr>
          <w:bCs/>
          <w:w w:val="95"/>
          <w:sz w:val="24"/>
          <w:szCs w:val="24"/>
        </w:rPr>
        <w:t>státní reprezentaci a dlouhodobost koncepce</w:t>
      </w:r>
    </w:p>
    <w:p w14:paraId="427F276D" w14:textId="2FDF011F" w:rsidR="00C87953" w:rsidRPr="00547F11" w:rsidRDefault="00C87953" w:rsidP="00547F11">
      <w:pPr>
        <w:pStyle w:val="Odstavecseseznamem"/>
        <w:numPr>
          <w:ilvl w:val="0"/>
          <w:numId w:val="34"/>
        </w:numPr>
        <w:spacing w:before="40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nastavení motivace pro </w:t>
      </w:r>
      <w:r w:rsidR="00702219">
        <w:rPr>
          <w:bCs/>
          <w:w w:val="95"/>
          <w:sz w:val="24"/>
          <w:szCs w:val="24"/>
        </w:rPr>
        <w:t>kluby zařazených do systému talentované mládeže</w:t>
      </w:r>
    </w:p>
    <w:p w14:paraId="575703A3" w14:textId="711A83AB" w:rsidR="004F7F7C" w:rsidRDefault="00015EFD" w:rsidP="00355C27">
      <w:pPr>
        <w:pStyle w:val="Odstavecseseznamem"/>
        <w:numPr>
          <w:ilvl w:val="0"/>
          <w:numId w:val="15"/>
        </w:numPr>
        <w:ind w:left="993" w:hanging="644"/>
      </w:pPr>
      <w:r w:rsidRPr="005878E5">
        <w:rPr>
          <w:sz w:val="24"/>
          <w:szCs w:val="24"/>
        </w:rPr>
        <w:t>Č</w:t>
      </w:r>
      <w:r w:rsidR="00607A48" w:rsidRPr="005878E5">
        <w:rPr>
          <w:sz w:val="24"/>
          <w:szCs w:val="24"/>
        </w:rPr>
        <w:t xml:space="preserve">asová osa </w:t>
      </w:r>
      <w:r w:rsidR="00417F37" w:rsidRPr="005878E5">
        <w:rPr>
          <w:sz w:val="24"/>
          <w:szCs w:val="24"/>
        </w:rPr>
        <w:t>jednotlivých procesů v</w:t>
      </w:r>
      <w:r w:rsidR="003F4B64">
        <w:rPr>
          <w:sz w:val="24"/>
          <w:szCs w:val="24"/>
        </w:rPr>
        <w:t> </w:t>
      </w:r>
      <w:r w:rsidR="00355C27" w:rsidRPr="005878E5">
        <w:rPr>
          <w:sz w:val="24"/>
          <w:szCs w:val="24"/>
        </w:rPr>
        <w:t>koncepc</w:t>
      </w:r>
      <w:r w:rsidR="00355C27">
        <w:t>i</w:t>
      </w:r>
    </w:p>
    <w:p w14:paraId="78CDEBD9" w14:textId="04C5DA13" w:rsidR="003F4B64" w:rsidRPr="00C452A2" w:rsidRDefault="00C452A2" w:rsidP="003F4B64">
      <w:pPr>
        <w:pStyle w:val="Odstavecseseznamem"/>
        <w:numPr>
          <w:ilvl w:val="0"/>
          <w:numId w:val="37"/>
        </w:numPr>
      </w:pPr>
      <w:r>
        <w:rPr>
          <w:sz w:val="24"/>
          <w:szCs w:val="24"/>
        </w:rPr>
        <w:t>náběh koncepce</w:t>
      </w:r>
    </w:p>
    <w:p w14:paraId="354BBF47" w14:textId="457DA5E5" w:rsidR="00C452A2" w:rsidRPr="0077577A" w:rsidRDefault="00027150" w:rsidP="003F4B64">
      <w:pPr>
        <w:pStyle w:val="Odstavecseseznamem"/>
        <w:numPr>
          <w:ilvl w:val="0"/>
          <w:numId w:val="37"/>
        </w:numPr>
      </w:pPr>
      <w:r>
        <w:rPr>
          <w:sz w:val="24"/>
          <w:szCs w:val="24"/>
        </w:rPr>
        <w:t xml:space="preserve">období </w:t>
      </w:r>
      <w:r w:rsidR="00ED42AC">
        <w:rPr>
          <w:sz w:val="24"/>
          <w:szCs w:val="24"/>
        </w:rPr>
        <w:t>růstu výkonnosti (</w:t>
      </w:r>
      <w:r w:rsidR="00721827">
        <w:rPr>
          <w:sz w:val="24"/>
          <w:szCs w:val="24"/>
        </w:rPr>
        <w:t>definice období</w:t>
      </w:r>
      <w:r w:rsidR="00ED42AC">
        <w:rPr>
          <w:sz w:val="24"/>
          <w:szCs w:val="24"/>
        </w:rPr>
        <w:t>,</w:t>
      </w:r>
      <w:r w:rsidR="00721827">
        <w:rPr>
          <w:sz w:val="24"/>
          <w:szCs w:val="24"/>
        </w:rPr>
        <w:t xml:space="preserve"> </w:t>
      </w:r>
      <w:r w:rsidR="00ED42AC">
        <w:rPr>
          <w:sz w:val="24"/>
          <w:szCs w:val="24"/>
        </w:rPr>
        <w:t xml:space="preserve">kdy lze očekávat </w:t>
      </w:r>
      <w:r w:rsidR="00721827">
        <w:rPr>
          <w:sz w:val="24"/>
          <w:szCs w:val="24"/>
        </w:rPr>
        <w:t xml:space="preserve">změny </w:t>
      </w:r>
      <w:r w:rsidR="0077577A">
        <w:rPr>
          <w:sz w:val="24"/>
          <w:szCs w:val="24"/>
        </w:rPr>
        <w:t xml:space="preserve">výkonnosti, </w:t>
      </w:r>
    </w:p>
    <w:p w14:paraId="005219DD" w14:textId="7B321DB5" w:rsidR="0077577A" w:rsidRPr="00567769" w:rsidRDefault="0077577A" w:rsidP="003F4B64">
      <w:pPr>
        <w:pStyle w:val="Odstavecseseznamem"/>
        <w:numPr>
          <w:ilvl w:val="0"/>
          <w:numId w:val="37"/>
        </w:numPr>
      </w:pPr>
      <w:r>
        <w:rPr>
          <w:sz w:val="24"/>
          <w:szCs w:val="24"/>
        </w:rPr>
        <w:t>definice v rozmezí let 202</w:t>
      </w:r>
      <w:r w:rsidR="00F52268">
        <w:rPr>
          <w:sz w:val="24"/>
          <w:szCs w:val="24"/>
        </w:rPr>
        <w:t>4</w:t>
      </w:r>
      <w:r>
        <w:rPr>
          <w:sz w:val="24"/>
          <w:szCs w:val="24"/>
        </w:rPr>
        <w:t xml:space="preserve"> až 2028 </w:t>
      </w:r>
      <w:r w:rsidR="00567769">
        <w:rPr>
          <w:sz w:val="24"/>
          <w:szCs w:val="24"/>
        </w:rPr>
        <w:t>posun v hodnocení národů</w:t>
      </w:r>
    </w:p>
    <w:p w14:paraId="0826901C" w14:textId="4796EDFA" w:rsidR="00567769" w:rsidRPr="00BD5E77" w:rsidRDefault="00567769" w:rsidP="003F4B64">
      <w:pPr>
        <w:pStyle w:val="Odstavecseseznamem"/>
        <w:numPr>
          <w:ilvl w:val="0"/>
          <w:numId w:val="37"/>
        </w:numPr>
      </w:pPr>
      <w:r>
        <w:rPr>
          <w:sz w:val="24"/>
          <w:szCs w:val="24"/>
        </w:rPr>
        <w:t>definice v rozmezí let 202</w:t>
      </w:r>
      <w:r w:rsidR="00F52268">
        <w:rPr>
          <w:sz w:val="24"/>
          <w:szCs w:val="24"/>
        </w:rPr>
        <w:t>4</w:t>
      </w:r>
      <w:r>
        <w:rPr>
          <w:sz w:val="24"/>
          <w:szCs w:val="24"/>
        </w:rPr>
        <w:t xml:space="preserve"> až 2028 </w:t>
      </w:r>
      <w:r w:rsidR="004E2351">
        <w:rPr>
          <w:sz w:val="24"/>
          <w:szCs w:val="24"/>
        </w:rPr>
        <w:t>dosažení</w:t>
      </w:r>
      <w:r w:rsidR="00366F89">
        <w:rPr>
          <w:sz w:val="24"/>
          <w:szCs w:val="24"/>
        </w:rPr>
        <w:t xml:space="preserve"> výsledk</w:t>
      </w:r>
      <w:r w:rsidR="004E2351">
        <w:rPr>
          <w:sz w:val="24"/>
          <w:szCs w:val="24"/>
        </w:rPr>
        <w:t>ů</w:t>
      </w:r>
      <w:r w:rsidR="00366F89">
        <w:rPr>
          <w:sz w:val="24"/>
          <w:szCs w:val="24"/>
        </w:rPr>
        <w:t xml:space="preserve"> </w:t>
      </w:r>
      <w:r w:rsidR="00177EE9">
        <w:rPr>
          <w:sz w:val="24"/>
          <w:szCs w:val="24"/>
        </w:rPr>
        <w:t>u kategorie mládeže, dospělé kategorie</w:t>
      </w:r>
    </w:p>
    <w:p w14:paraId="363FD858" w14:textId="69EABB48" w:rsidR="00BD5E77" w:rsidRDefault="00BD5E77" w:rsidP="00891094"/>
    <w:p w14:paraId="55335388" w14:textId="1ED007C0" w:rsidR="0013399B" w:rsidRPr="0013399B" w:rsidRDefault="00B516FA" w:rsidP="0013399B">
      <w:pPr>
        <w:pStyle w:val="Odstavecseseznamem"/>
        <w:numPr>
          <w:ilvl w:val="0"/>
          <w:numId w:val="39"/>
        </w:numPr>
        <w:ind w:left="993" w:hanging="644"/>
        <w:rPr>
          <w:b/>
          <w:bCs/>
        </w:rPr>
      </w:pPr>
      <w:r w:rsidRPr="00B516FA">
        <w:rPr>
          <w:b/>
          <w:bCs/>
        </w:rPr>
        <w:t>Rozpočet koncepce</w:t>
      </w:r>
    </w:p>
    <w:p w14:paraId="554C0ED5" w14:textId="6C588C73" w:rsidR="0013399B" w:rsidRDefault="0013399B" w:rsidP="00804F8D">
      <w:pPr>
        <w:pStyle w:val="Odstavecseseznamem"/>
        <w:numPr>
          <w:ilvl w:val="0"/>
          <w:numId w:val="40"/>
        </w:numPr>
        <w:ind w:left="993" w:hanging="644"/>
      </w:pPr>
      <w:r>
        <w:t>Sportovní svaz, který zpracovává dle této Výzvy a této Přílohy Koncepci pro roky 202</w:t>
      </w:r>
      <w:r w:rsidR="00F52268">
        <w:t>4</w:t>
      </w:r>
      <w:r>
        <w:t>-2028</w:t>
      </w:r>
      <w:r w:rsidR="008E4C77">
        <w:t>,</w:t>
      </w:r>
      <w:r>
        <w:t xml:space="preserve"> je povinen v rámci </w:t>
      </w:r>
      <w:r w:rsidR="008E4C77">
        <w:t xml:space="preserve">této </w:t>
      </w:r>
      <w:r>
        <w:t xml:space="preserve">koncepce </w:t>
      </w:r>
      <w:r w:rsidR="008E4C77">
        <w:t xml:space="preserve">vypracovat </w:t>
      </w:r>
      <w:r>
        <w:t xml:space="preserve">rozpočet </w:t>
      </w:r>
      <w:r w:rsidR="003D409A">
        <w:t>předpoklá</w:t>
      </w:r>
      <w:r w:rsidR="00804F8D">
        <w:t xml:space="preserve">daných </w:t>
      </w:r>
      <w:r>
        <w:t xml:space="preserve">nákladů/výdajů, </w:t>
      </w:r>
      <w:r w:rsidR="003D409A">
        <w:t xml:space="preserve">související </w:t>
      </w:r>
      <w:r>
        <w:t>s činnostmi/aktivitami, dle předložené koncepce.</w:t>
      </w:r>
    </w:p>
    <w:p w14:paraId="590D1239" w14:textId="27536D6E" w:rsidR="0013399B" w:rsidRDefault="0013399B" w:rsidP="00804F8D">
      <w:pPr>
        <w:pStyle w:val="Odstavecseseznamem"/>
        <w:numPr>
          <w:ilvl w:val="0"/>
          <w:numId w:val="40"/>
        </w:numPr>
        <w:ind w:left="993" w:hanging="644"/>
      </w:pPr>
      <w:r>
        <w:t xml:space="preserve">Rozpočet </w:t>
      </w:r>
      <w:r w:rsidR="00804F8D">
        <w:t>dle bo</w:t>
      </w:r>
      <w:r w:rsidR="001031B3">
        <w:t xml:space="preserve">du 4.1 </w:t>
      </w:r>
      <w:r>
        <w:t>musí být vypracován</w:t>
      </w:r>
      <w:r w:rsidR="00804F8D">
        <w:t xml:space="preserve"> v této struktuře</w:t>
      </w:r>
      <w:r w:rsidR="001031B3">
        <w:t>:</w:t>
      </w:r>
    </w:p>
    <w:p w14:paraId="4699CDAE" w14:textId="534E127C" w:rsidR="001031B3" w:rsidRDefault="00A659BB" w:rsidP="001031B3">
      <w:pPr>
        <w:pStyle w:val="Odstavecseseznamem"/>
        <w:numPr>
          <w:ilvl w:val="0"/>
          <w:numId w:val="41"/>
        </w:numPr>
        <w:ind w:left="1418"/>
      </w:pPr>
      <w:r>
        <w:t>Rok 202</w:t>
      </w:r>
      <w:r w:rsidR="00F52268">
        <w:t>4</w:t>
      </w:r>
      <w:r>
        <w:t xml:space="preserve"> – dle </w:t>
      </w:r>
      <w:r w:rsidR="00924B93">
        <w:t>členění koncepce podle jednotlivých bodů</w:t>
      </w:r>
      <w:r w:rsidR="00276A8F">
        <w:t xml:space="preserve"> 3.1. až 3.4</w:t>
      </w:r>
      <w:r w:rsidR="001E5A55">
        <w:t xml:space="preserve"> (kapitoly ro</w:t>
      </w:r>
      <w:r w:rsidR="002A3E66">
        <w:t xml:space="preserve">zpočtu) </w:t>
      </w:r>
      <w:r w:rsidR="0084218D">
        <w:t xml:space="preserve">a v těchto kapitolách podrobné členění jednotlivých </w:t>
      </w:r>
      <w:r w:rsidR="00C821E6">
        <w:t>činností/aktivit</w:t>
      </w:r>
      <w:r w:rsidR="002A3E66">
        <w:t xml:space="preserve"> (podkapitoly rozpočtu), kde každá aktivita/č</w:t>
      </w:r>
      <w:r w:rsidR="00773521">
        <w:t>i</w:t>
      </w:r>
      <w:r w:rsidR="002A3E66">
        <w:t>nnost</w:t>
      </w:r>
      <w:r w:rsidR="00773521">
        <w:t xml:space="preserve">, která je </w:t>
      </w:r>
      <w:r w:rsidR="00945791">
        <w:t xml:space="preserve">nákladem/výdajem, musí být </w:t>
      </w:r>
      <w:r w:rsidR="00636071">
        <w:t xml:space="preserve">uvedena. </w:t>
      </w:r>
    </w:p>
    <w:p w14:paraId="07B9170A" w14:textId="195E8FD2" w:rsidR="00C821E6" w:rsidRDefault="00C821E6" w:rsidP="001031B3">
      <w:pPr>
        <w:pStyle w:val="Odstavecseseznamem"/>
        <w:numPr>
          <w:ilvl w:val="0"/>
          <w:numId w:val="41"/>
        </w:numPr>
        <w:ind w:left="1418"/>
      </w:pPr>
      <w:r>
        <w:t>Rok 202</w:t>
      </w:r>
      <w:r w:rsidR="00F52268">
        <w:t>5</w:t>
      </w:r>
      <w:r>
        <w:t xml:space="preserve"> – dle </w:t>
      </w:r>
      <w:r w:rsidR="005146B0">
        <w:t xml:space="preserve">členění podle jednotlivých bodů koncepce 3.1.- 3.4., není </w:t>
      </w:r>
      <w:r w:rsidR="001E5A55">
        <w:t>povinnost členit dále na jednotlivé činnosti/aktivity</w:t>
      </w:r>
      <w:r w:rsidR="00C654B3">
        <w:t xml:space="preserve"> dle bodu 4.1</w:t>
      </w:r>
      <w:r w:rsidR="005B7BBC">
        <w:t>. a) této Přílohy</w:t>
      </w:r>
    </w:p>
    <w:p w14:paraId="574D61A9" w14:textId="2B91D5D0" w:rsidR="005B7BBC" w:rsidRDefault="005B7BBC" w:rsidP="001031B3">
      <w:pPr>
        <w:pStyle w:val="Odstavecseseznamem"/>
        <w:numPr>
          <w:ilvl w:val="0"/>
          <w:numId w:val="41"/>
        </w:numPr>
        <w:ind w:left="1418"/>
      </w:pPr>
      <w:r>
        <w:t>Roky 202</w:t>
      </w:r>
      <w:r w:rsidR="00D02A22">
        <w:t>6</w:t>
      </w:r>
      <w:r>
        <w:t>-2028</w:t>
      </w:r>
      <w:r w:rsidR="00BB21C7">
        <w:t>, rozpočet je nepovinný, pokud bude vypracován, tak v</w:t>
      </w:r>
      <w:r w:rsidR="00AA03DF">
        <w:t>e struktuře dle bodu 4.1. b) této Přílohy</w:t>
      </w:r>
    </w:p>
    <w:p w14:paraId="022D8CA2" w14:textId="0194B6A9" w:rsidR="00804F8D" w:rsidRDefault="005016FA" w:rsidP="00F35394">
      <w:pPr>
        <w:pStyle w:val="Odstavecseseznamem"/>
        <w:numPr>
          <w:ilvl w:val="0"/>
          <w:numId w:val="40"/>
        </w:numPr>
        <w:ind w:left="993" w:hanging="644"/>
      </w:pPr>
      <w:r>
        <w:t>V rámci Koncepce dle bod</w:t>
      </w:r>
      <w:r w:rsidR="003B3577">
        <w:t>u 3 této Přílohy, v jejím textu budou u jednotlivých kapitol (body 3.1</w:t>
      </w:r>
      <w:r w:rsidR="000104CE">
        <w:t>. – 3.4.) uvedeny odkazy na řádky rozpočtu, obdobně i u „podkapitol</w:t>
      </w:r>
      <w:r w:rsidR="00D151C8">
        <w:t xml:space="preserve">“ těchto kapitol koncepce. V této souvislosti musí rozpočet </w:t>
      </w:r>
      <w:r w:rsidR="004F1360">
        <w:t xml:space="preserve">mít na výdajových řádcích v kolonce „poznámka“ uvedený odkaz na kapitoly </w:t>
      </w:r>
      <w:r w:rsidR="00334E24">
        <w:t>nebo podkapitoly Koncepce</w:t>
      </w:r>
    </w:p>
    <w:p w14:paraId="00E3D49A" w14:textId="3BE54EF3" w:rsidR="00104146" w:rsidRPr="00B516FA" w:rsidRDefault="00FB3800" w:rsidP="00AA03DF">
      <w:r>
        <w:t xml:space="preserve"> </w:t>
      </w:r>
    </w:p>
    <w:sectPr w:rsidR="00104146" w:rsidRPr="00B516FA">
      <w:headerReference w:type="default" r:id="rId10"/>
      <w:pgSz w:w="11910" w:h="16840"/>
      <w:pgMar w:top="1580" w:right="1320" w:bottom="280" w:left="1300" w:header="6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85E5" w14:textId="77777777" w:rsidR="00111DBF" w:rsidRDefault="00111DBF">
      <w:r>
        <w:separator/>
      </w:r>
    </w:p>
  </w:endnote>
  <w:endnote w:type="continuationSeparator" w:id="0">
    <w:p w14:paraId="4DE52860" w14:textId="77777777" w:rsidR="00111DBF" w:rsidRDefault="00111DBF">
      <w:r>
        <w:continuationSeparator/>
      </w:r>
    </w:p>
  </w:endnote>
  <w:endnote w:type="continuationNotice" w:id="1">
    <w:p w14:paraId="7124B036" w14:textId="77777777" w:rsidR="003E1317" w:rsidRDefault="003E1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E43A" w14:textId="77777777" w:rsidR="00111DBF" w:rsidRDefault="00111DBF">
      <w:r>
        <w:separator/>
      </w:r>
    </w:p>
  </w:footnote>
  <w:footnote w:type="continuationSeparator" w:id="0">
    <w:p w14:paraId="493E48F8" w14:textId="77777777" w:rsidR="00111DBF" w:rsidRDefault="00111DBF">
      <w:r>
        <w:continuationSeparator/>
      </w:r>
    </w:p>
  </w:footnote>
  <w:footnote w:type="continuationNotice" w:id="1">
    <w:p w14:paraId="2CD8CBDA" w14:textId="77777777" w:rsidR="003E1317" w:rsidRDefault="003E1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BA57" w14:textId="77777777" w:rsidR="00907DB5" w:rsidRDefault="00111DBF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86EA1C4" wp14:editId="4740D3B7">
          <wp:simplePos x="0" y="0"/>
          <wp:positionH relativeFrom="page">
            <wp:posOffset>442594</wp:posOffset>
          </wp:positionH>
          <wp:positionV relativeFrom="page">
            <wp:posOffset>436879</wp:posOffset>
          </wp:positionV>
          <wp:extent cx="1600200" cy="57721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67"/>
    <w:multiLevelType w:val="hybridMultilevel"/>
    <w:tmpl w:val="6B3AF744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CB1131"/>
    <w:multiLevelType w:val="hybridMultilevel"/>
    <w:tmpl w:val="6CFC829E"/>
    <w:lvl w:ilvl="0" w:tplc="3908704C">
      <w:start w:val="1"/>
      <w:numFmt w:val="decimal"/>
      <w:lvlText w:val="4.%1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1802152"/>
    <w:multiLevelType w:val="hybridMultilevel"/>
    <w:tmpl w:val="05AAAD68"/>
    <w:lvl w:ilvl="0" w:tplc="C3729324">
      <w:start w:val="1"/>
      <w:numFmt w:val="bullet"/>
      <w:lvlText w:val="-"/>
      <w:lvlJc w:val="left"/>
      <w:pPr>
        <w:ind w:left="315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" w15:restartNumberingAfterBreak="0">
    <w:nsid w:val="15B2770E"/>
    <w:multiLevelType w:val="hybridMultilevel"/>
    <w:tmpl w:val="57AA9520"/>
    <w:lvl w:ilvl="0" w:tplc="B440918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EF2500"/>
    <w:multiLevelType w:val="hybridMultilevel"/>
    <w:tmpl w:val="12A6B16C"/>
    <w:lvl w:ilvl="0" w:tplc="3908704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5C526A"/>
    <w:multiLevelType w:val="hybridMultilevel"/>
    <w:tmpl w:val="F7A2ADBC"/>
    <w:lvl w:ilvl="0" w:tplc="2C16D6EC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378B5"/>
    <w:multiLevelType w:val="hybridMultilevel"/>
    <w:tmpl w:val="91B2C894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80C3901"/>
    <w:multiLevelType w:val="hybridMultilevel"/>
    <w:tmpl w:val="34E809CE"/>
    <w:lvl w:ilvl="0" w:tplc="0ABC3F8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FF23EA"/>
    <w:multiLevelType w:val="hybridMultilevel"/>
    <w:tmpl w:val="0DC0D4FA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1A607B81"/>
    <w:multiLevelType w:val="hybridMultilevel"/>
    <w:tmpl w:val="BA9218E2"/>
    <w:lvl w:ilvl="0" w:tplc="0790751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6A33"/>
    <w:multiLevelType w:val="hybridMultilevel"/>
    <w:tmpl w:val="E5F0B5A2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D711E4E"/>
    <w:multiLevelType w:val="hybridMultilevel"/>
    <w:tmpl w:val="925AEDBC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2374D12"/>
    <w:multiLevelType w:val="hybridMultilevel"/>
    <w:tmpl w:val="D05012C8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226C38C0"/>
    <w:multiLevelType w:val="hybridMultilevel"/>
    <w:tmpl w:val="C016BD6E"/>
    <w:lvl w:ilvl="0" w:tplc="B44091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007E"/>
    <w:multiLevelType w:val="hybridMultilevel"/>
    <w:tmpl w:val="404282A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 w15:restartNumberingAfterBreak="0">
    <w:nsid w:val="25057C33"/>
    <w:multiLevelType w:val="hybridMultilevel"/>
    <w:tmpl w:val="2614490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 w15:restartNumberingAfterBreak="0">
    <w:nsid w:val="2A4D0B65"/>
    <w:multiLevelType w:val="hybridMultilevel"/>
    <w:tmpl w:val="A7FCEB32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B4943B8"/>
    <w:multiLevelType w:val="hybridMultilevel"/>
    <w:tmpl w:val="462C7916"/>
    <w:lvl w:ilvl="0" w:tplc="3908704C">
      <w:start w:val="1"/>
      <w:numFmt w:val="decimal"/>
      <w:lvlText w:val="4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DD73A02"/>
    <w:multiLevelType w:val="hybridMultilevel"/>
    <w:tmpl w:val="17520562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61A4A05"/>
    <w:multiLevelType w:val="hybridMultilevel"/>
    <w:tmpl w:val="82D48ABE"/>
    <w:lvl w:ilvl="0" w:tplc="2C16D6EC">
      <w:start w:val="1"/>
      <w:numFmt w:val="decimal"/>
      <w:lvlText w:val="%1."/>
      <w:lvlJc w:val="left"/>
      <w:pPr>
        <w:ind w:left="836" w:hanging="72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36A046CA"/>
    <w:multiLevelType w:val="hybridMultilevel"/>
    <w:tmpl w:val="200481AE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 w15:restartNumberingAfterBreak="0">
    <w:nsid w:val="3DEB12DA"/>
    <w:multiLevelType w:val="hybridMultilevel"/>
    <w:tmpl w:val="8BD4C736"/>
    <w:lvl w:ilvl="0" w:tplc="316EA40C">
      <w:start w:val="1"/>
      <w:numFmt w:val="decimal"/>
      <w:lvlText w:val="3.%1"/>
      <w:lvlJc w:val="left"/>
      <w:pPr>
        <w:ind w:left="759" w:hanging="360"/>
      </w:pPr>
      <w:rPr>
        <w:rFonts w:hint="default"/>
        <w:b/>
        <w:bCs/>
        <w:w w:val="92"/>
        <w:sz w:val="24"/>
        <w:szCs w:val="24"/>
        <w:lang w:val="cs-CZ" w:eastAsia="cs-CZ" w:bidi="cs-CZ"/>
      </w:rPr>
    </w:lvl>
    <w:lvl w:ilvl="1" w:tplc="543CE86C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i/>
        <w:spacing w:val="-1"/>
        <w:w w:val="91"/>
        <w:sz w:val="24"/>
        <w:szCs w:val="24"/>
        <w:lang w:val="cs-CZ" w:eastAsia="cs-CZ" w:bidi="cs-CZ"/>
      </w:rPr>
    </w:lvl>
    <w:lvl w:ilvl="2" w:tplc="3446C15E">
      <w:numFmt w:val="bullet"/>
      <w:lvlText w:val="•"/>
      <w:lvlJc w:val="left"/>
      <w:pPr>
        <w:ind w:left="2098" w:hanging="360"/>
      </w:pPr>
      <w:rPr>
        <w:rFonts w:hint="default"/>
        <w:lang w:val="cs-CZ" w:eastAsia="cs-CZ" w:bidi="cs-CZ"/>
      </w:rPr>
    </w:lvl>
    <w:lvl w:ilvl="3" w:tplc="DEB089FC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4" w:tplc="10F2973A">
      <w:numFmt w:val="bullet"/>
      <w:lvlText w:val="•"/>
      <w:lvlJc w:val="left"/>
      <w:pPr>
        <w:ind w:left="3895" w:hanging="360"/>
      </w:pPr>
      <w:rPr>
        <w:rFonts w:hint="default"/>
        <w:lang w:val="cs-CZ" w:eastAsia="cs-CZ" w:bidi="cs-CZ"/>
      </w:rPr>
    </w:lvl>
    <w:lvl w:ilvl="5" w:tplc="21648298">
      <w:numFmt w:val="bullet"/>
      <w:lvlText w:val="•"/>
      <w:lvlJc w:val="left"/>
      <w:pPr>
        <w:ind w:left="4793" w:hanging="360"/>
      </w:pPr>
      <w:rPr>
        <w:rFonts w:hint="default"/>
        <w:lang w:val="cs-CZ" w:eastAsia="cs-CZ" w:bidi="cs-CZ"/>
      </w:rPr>
    </w:lvl>
    <w:lvl w:ilvl="6" w:tplc="88B878CA">
      <w:numFmt w:val="bullet"/>
      <w:lvlText w:val="•"/>
      <w:lvlJc w:val="left"/>
      <w:pPr>
        <w:ind w:left="5692" w:hanging="360"/>
      </w:pPr>
      <w:rPr>
        <w:rFonts w:hint="default"/>
        <w:lang w:val="cs-CZ" w:eastAsia="cs-CZ" w:bidi="cs-CZ"/>
      </w:rPr>
    </w:lvl>
    <w:lvl w:ilvl="7" w:tplc="7B283C10">
      <w:numFmt w:val="bullet"/>
      <w:lvlText w:val="•"/>
      <w:lvlJc w:val="left"/>
      <w:pPr>
        <w:ind w:left="6590" w:hanging="360"/>
      </w:pPr>
      <w:rPr>
        <w:rFonts w:hint="default"/>
        <w:lang w:val="cs-CZ" w:eastAsia="cs-CZ" w:bidi="cs-CZ"/>
      </w:rPr>
    </w:lvl>
    <w:lvl w:ilvl="8" w:tplc="AE28D37A">
      <w:numFmt w:val="bullet"/>
      <w:lvlText w:val="•"/>
      <w:lvlJc w:val="left"/>
      <w:pPr>
        <w:ind w:left="7489" w:hanging="360"/>
      </w:pPr>
      <w:rPr>
        <w:rFonts w:hint="default"/>
        <w:lang w:val="cs-CZ" w:eastAsia="cs-CZ" w:bidi="cs-CZ"/>
      </w:rPr>
    </w:lvl>
  </w:abstractNum>
  <w:abstractNum w:abstractNumId="22" w15:restartNumberingAfterBreak="0">
    <w:nsid w:val="4D951651"/>
    <w:multiLevelType w:val="hybridMultilevel"/>
    <w:tmpl w:val="92D6ABF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2C5590"/>
    <w:multiLevelType w:val="hybridMultilevel"/>
    <w:tmpl w:val="635AF0C6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5706C35"/>
    <w:multiLevelType w:val="hybridMultilevel"/>
    <w:tmpl w:val="00B80212"/>
    <w:lvl w:ilvl="0" w:tplc="3908704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CA5982"/>
    <w:multiLevelType w:val="hybridMultilevel"/>
    <w:tmpl w:val="5086B5D0"/>
    <w:lvl w:ilvl="0" w:tplc="C372932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B2D8F"/>
    <w:multiLevelType w:val="hybridMultilevel"/>
    <w:tmpl w:val="0B6C7D1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D868F0"/>
    <w:multiLevelType w:val="hybridMultilevel"/>
    <w:tmpl w:val="325ECBEE"/>
    <w:lvl w:ilvl="0" w:tplc="316EA40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1633AB"/>
    <w:multiLevelType w:val="hybridMultilevel"/>
    <w:tmpl w:val="CFD0E3D8"/>
    <w:lvl w:ilvl="0" w:tplc="761A468E">
      <w:start w:val="1"/>
      <w:numFmt w:val="decimal"/>
      <w:lvlText w:val="3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B6347"/>
    <w:multiLevelType w:val="hybridMultilevel"/>
    <w:tmpl w:val="BFBE58B0"/>
    <w:lvl w:ilvl="0" w:tplc="827A14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5385"/>
    <w:multiLevelType w:val="hybridMultilevel"/>
    <w:tmpl w:val="E67A8010"/>
    <w:lvl w:ilvl="0" w:tplc="75B0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76FEA"/>
    <w:multiLevelType w:val="hybridMultilevel"/>
    <w:tmpl w:val="5DAC1B40"/>
    <w:lvl w:ilvl="0" w:tplc="390870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04310"/>
    <w:multiLevelType w:val="hybridMultilevel"/>
    <w:tmpl w:val="69DECFBC"/>
    <w:lvl w:ilvl="0" w:tplc="BF88423A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A72141"/>
    <w:multiLevelType w:val="hybridMultilevel"/>
    <w:tmpl w:val="02829514"/>
    <w:lvl w:ilvl="0" w:tplc="2C16D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5CC0"/>
    <w:multiLevelType w:val="hybridMultilevel"/>
    <w:tmpl w:val="0DF4B00E"/>
    <w:lvl w:ilvl="0" w:tplc="316EA40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10E10"/>
    <w:multiLevelType w:val="hybridMultilevel"/>
    <w:tmpl w:val="7B225D9E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6" w15:restartNumberingAfterBreak="0">
    <w:nsid w:val="77D035D4"/>
    <w:multiLevelType w:val="hybridMultilevel"/>
    <w:tmpl w:val="98DA555C"/>
    <w:lvl w:ilvl="0" w:tplc="BF88423A">
      <w:start w:val="1"/>
      <w:numFmt w:val="decimal"/>
      <w:lvlText w:val="1.%1"/>
      <w:lvlJc w:val="left"/>
      <w:pPr>
        <w:ind w:left="15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6" w:hanging="360"/>
      </w:pPr>
    </w:lvl>
    <w:lvl w:ilvl="2" w:tplc="0405001B" w:tentative="1">
      <w:start w:val="1"/>
      <w:numFmt w:val="lowerRoman"/>
      <w:lvlText w:val="%3."/>
      <w:lvlJc w:val="right"/>
      <w:pPr>
        <w:ind w:left="2996" w:hanging="180"/>
      </w:pPr>
    </w:lvl>
    <w:lvl w:ilvl="3" w:tplc="0405000F" w:tentative="1">
      <w:start w:val="1"/>
      <w:numFmt w:val="decimal"/>
      <w:lvlText w:val="%4."/>
      <w:lvlJc w:val="left"/>
      <w:pPr>
        <w:ind w:left="3716" w:hanging="360"/>
      </w:pPr>
    </w:lvl>
    <w:lvl w:ilvl="4" w:tplc="04050019" w:tentative="1">
      <w:start w:val="1"/>
      <w:numFmt w:val="lowerLetter"/>
      <w:lvlText w:val="%5."/>
      <w:lvlJc w:val="left"/>
      <w:pPr>
        <w:ind w:left="4436" w:hanging="360"/>
      </w:pPr>
    </w:lvl>
    <w:lvl w:ilvl="5" w:tplc="0405001B" w:tentative="1">
      <w:start w:val="1"/>
      <w:numFmt w:val="lowerRoman"/>
      <w:lvlText w:val="%6."/>
      <w:lvlJc w:val="right"/>
      <w:pPr>
        <w:ind w:left="5156" w:hanging="180"/>
      </w:pPr>
    </w:lvl>
    <w:lvl w:ilvl="6" w:tplc="0405000F" w:tentative="1">
      <w:start w:val="1"/>
      <w:numFmt w:val="decimal"/>
      <w:lvlText w:val="%7."/>
      <w:lvlJc w:val="left"/>
      <w:pPr>
        <w:ind w:left="5876" w:hanging="360"/>
      </w:pPr>
    </w:lvl>
    <w:lvl w:ilvl="7" w:tplc="04050019" w:tentative="1">
      <w:start w:val="1"/>
      <w:numFmt w:val="lowerLetter"/>
      <w:lvlText w:val="%8."/>
      <w:lvlJc w:val="left"/>
      <w:pPr>
        <w:ind w:left="6596" w:hanging="360"/>
      </w:pPr>
    </w:lvl>
    <w:lvl w:ilvl="8" w:tplc="040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7" w15:restartNumberingAfterBreak="0">
    <w:nsid w:val="797727CD"/>
    <w:multiLevelType w:val="hybridMultilevel"/>
    <w:tmpl w:val="42EE0630"/>
    <w:lvl w:ilvl="0" w:tplc="C83A0A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182C50"/>
    <w:multiLevelType w:val="hybridMultilevel"/>
    <w:tmpl w:val="56C63DAC"/>
    <w:lvl w:ilvl="0" w:tplc="C3729324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AAE4177"/>
    <w:multiLevelType w:val="hybridMultilevel"/>
    <w:tmpl w:val="4B0ED7B6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0" w15:restartNumberingAfterBreak="0">
    <w:nsid w:val="7C6172B5"/>
    <w:multiLevelType w:val="hybridMultilevel"/>
    <w:tmpl w:val="BD0C2B6A"/>
    <w:lvl w:ilvl="0" w:tplc="316EA40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5851"/>
    <w:multiLevelType w:val="hybridMultilevel"/>
    <w:tmpl w:val="C568B872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 w16cid:durableId="907039378">
    <w:abstractNumId w:val="21"/>
  </w:num>
  <w:num w:numId="2" w16cid:durableId="762913877">
    <w:abstractNumId w:val="19"/>
  </w:num>
  <w:num w:numId="3" w16cid:durableId="1621573392">
    <w:abstractNumId w:val="36"/>
  </w:num>
  <w:num w:numId="4" w16cid:durableId="1122771292">
    <w:abstractNumId w:val="38"/>
  </w:num>
  <w:num w:numId="5" w16cid:durableId="1949506139">
    <w:abstractNumId w:val="4"/>
  </w:num>
  <w:num w:numId="6" w16cid:durableId="1284118070">
    <w:abstractNumId w:val="37"/>
  </w:num>
  <w:num w:numId="7" w16cid:durableId="604270015">
    <w:abstractNumId w:val="24"/>
  </w:num>
  <w:num w:numId="8" w16cid:durableId="2121410847">
    <w:abstractNumId w:val="40"/>
  </w:num>
  <w:num w:numId="9" w16cid:durableId="1460685875">
    <w:abstractNumId w:val="7"/>
  </w:num>
  <w:num w:numId="10" w16cid:durableId="1683821423">
    <w:abstractNumId w:val="3"/>
  </w:num>
  <w:num w:numId="11" w16cid:durableId="1189100322">
    <w:abstractNumId w:val="27"/>
  </w:num>
  <w:num w:numId="12" w16cid:durableId="262228406">
    <w:abstractNumId w:val="1"/>
  </w:num>
  <w:num w:numId="13" w16cid:durableId="228276141">
    <w:abstractNumId w:val="5"/>
  </w:num>
  <w:num w:numId="14" w16cid:durableId="845631716">
    <w:abstractNumId w:val="30"/>
  </w:num>
  <w:num w:numId="15" w16cid:durableId="465271265">
    <w:abstractNumId w:val="28"/>
  </w:num>
  <w:num w:numId="16" w16cid:durableId="2084796741">
    <w:abstractNumId w:val="13"/>
  </w:num>
  <w:num w:numId="17" w16cid:durableId="1430616388">
    <w:abstractNumId w:val="6"/>
  </w:num>
  <w:num w:numId="18" w16cid:durableId="296494558">
    <w:abstractNumId w:val="20"/>
  </w:num>
  <w:num w:numId="19" w16cid:durableId="92674635">
    <w:abstractNumId w:val="25"/>
  </w:num>
  <w:num w:numId="20" w16cid:durableId="673000167">
    <w:abstractNumId w:val="32"/>
  </w:num>
  <w:num w:numId="21" w16cid:durableId="550651687">
    <w:abstractNumId w:val="0"/>
  </w:num>
  <w:num w:numId="22" w16cid:durableId="598607934">
    <w:abstractNumId w:val="39"/>
  </w:num>
  <w:num w:numId="23" w16cid:durableId="425351650">
    <w:abstractNumId w:val="2"/>
  </w:num>
  <w:num w:numId="24" w16cid:durableId="976763840">
    <w:abstractNumId w:val="22"/>
  </w:num>
  <w:num w:numId="25" w16cid:durableId="631205610">
    <w:abstractNumId w:val="35"/>
  </w:num>
  <w:num w:numId="26" w16cid:durableId="1848401232">
    <w:abstractNumId w:val="23"/>
  </w:num>
  <w:num w:numId="27" w16cid:durableId="391389662">
    <w:abstractNumId w:val="10"/>
  </w:num>
  <w:num w:numId="28" w16cid:durableId="1585142381">
    <w:abstractNumId w:val="12"/>
  </w:num>
  <w:num w:numId="29" w16cid:durableId="273370342">
    <w:abstractNumId w:val="8"/>
  </w:num>
  <w:num w:numId="30" w16cid:durableId="277492760">
    <w:abstractNumId w:val="18"/>
  </w:num>
  <w:num w:numId="31" w16cid:durableId="1186821398">
    <w:abstractNumId w:val="16"/>
  </w:num>
  <w:num w:numId="32" w16cid:durableId="1435437856">
    <w:abstractNumId w:val="41"/>
  </w:num>
  <w:num w:numId="33" w16cid:durableId="685063653">
    <w:abstractNumId w:val="14"/>
  </w:num>
  <w:num w:numId="34" w16cid:durableId="697781065">
    <w:abstractNumId w:val="15"/>
  </w:num>
  <w:num w:numId="35" w16cid:durableId="1067189548">
    <w:abstractNumId w:val="29"/>
  </w:num>
  <w:num w:numId="36" w16cid:durableId="10843275">
    <w:abstractNumId w:val="34"/>
  </w:num>
  <w:num w:numId="37" w16cid:durableId="320735551">
    <w:abstractNumId w:val="11"/>
  </w:num>
  <w:num w:numId="38" w16cid:durableId="1624577343">
    <w:abstractNumId w:val="33"/>
  </w:num>
  <w:num w:numId="39" w16cid:durableId="1987271040">
    <w:abstractNumId w:val="9"/>
  </w:num>
  <w:num w:numId="40" w16cid:durableId="786311859">
    <w:abstractNumId w:val="17"/>
  </w:num>
  <w:num w:numId="41" w16cid:durableId="67508177">
    <w:abstractNumId w:val="26"/>
  </w:num>
  <w:num w:numId="42" w16cid:durableId="17119566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B5"/>
    <w:rsid w:val="0000797A"/>
    <w:rsid w:val="000104CE"/>
    <w:rsid w:val="00011C69"/>
    <w:rsid w:val="000138FD"/>
    <w:rsid w:val="00014EBB"/>
    <w:rsid w:val="00015EFD"/>
    <w:rsid w:val="00015F25"/>
    <w:rsid w:val="00021E21"/>
    <w:rsid w:val="00022560"/>
    <w:rsid w:val="00027150"/>
    <w:rsid w:val="000275F8"/>
    <w:rsid w:val="000279B7"/>
    <w:rsid w:val="00030919"/>
    <w:rsid w:val="0003095A"/>
    <w:rsid w:val="000317D3"/>
    <w:rsid w:val="000332FF"/>
    <w:rsid w:val="000441DF"/>
    <w:rsid w:val="00045DAC"/>
    <w:rsid w:val="0005258E"/>
    <w:rsid w:val="00053FB8"/>
    <w:rsid w:val="00055FD1"/>
    <w:rsid w:val="00060B14"/>
    <w:rsid w:val="00067405"/>
    <w:rsid w:val="0006796C"/>
    <w:rsid w:val="000679F2"/>
    <w:rsid w:val="000734E4"/>
    <w:rsid w:val="00074D7D"/>
    <w:rsid w:val="0007573C"/>
    <w:rsid w:val="00076C47"/>
    <w:rsid w:val="00077B5A"/>
    <w:rsid w:val="00077D6A"/>
    <w:rsid w:val="000814B2"/>
    <w:rsid w:val="00082FB7"/>
    <w:rsid w:val="0008385A"/>
    <w:rsid w:val="000866A7"/>
    <w:rsid w:val="0008784B"/>
    <w:rsid w:val="00090220"/>
    <w:rsid w:val="000908D4"/>
    <w:rsid w:val="000913B1"/>
    <w:rsid w:val="000974BE"/>
    <w:rsid w:val="000975E5"/>
    <w:rsid w:val="00097C5E"/>
    <w:rsid w:val="00097FF3"/>
    <w:rsid w:val="000A1E39"/>
    <w:rsid w:val="000A23C6"/>
    <w:rsid w:val="000B24C3"/>
    <w:rsid w:val="000B45BB"/>
    <w:rsid w:val="000B516E"/>
    <w:rsid w:val="000B5897"/>
    <w:rsid w:val="000B7480"/>
    <w:rsid w:val="000C1175"/>
    <w:rsid w:val="000C3A82"/>
    <w:rsid w:val="000C3D2C"/>
    <w:rsid w:val="000C4A0D"/>
    <w:rsid w:val="000C5FFB"/>
    <w:rsid w:val="000C6DCB"/>
    <w:rsid w:val="000D2E4B"/>
    <w:rsid w:val="000D4554"/>
    <w:rsid w:val="000D577A"/>
    <w:rsid w:val="000E0014"/>
    <w:rsid w:val="000E497B"/>
    <w:rsid w:val="000E4B6F"/>
    <w:rsid w:val="000E62AC"/>
    <w:rsid w:val="000F39F6"/>
    <w:rsid w:val="000F3E2D"/>
    <w:rsid w:val="00100DC5"/>
    <w:rsid w:val="001031B3"/>
    <w:rsid w:val="00104146"/>
    <w:rsid w:val="001046A7"/>
    <w:rsid w:val="00106787"/>
    <w:rsid w:val="00107D4A"/>
    <w:rsid w:val="00111DBF"/>
    <w:rsid w:val="0011485F"/>
    <w:rsid w:val="001150F7"/>
    <w:rsid w:val="0011702C"/>
    <w:rsid w:val="00120560"/>
    <w:rsid w:val="00130C4C"/>
    <w:rsid w:val="00131E3E"/>
    <w:rsid w:val="0013399B"/>
    <w:rsid w:val="001350C6"/>
    <w:rsid w:val="001378D0"/>
    <w:rsid w:val="00141B31"/>
    <w:rsid w:val="00143264"/>
    <w:rsid w:val="00144053"/>
    <w:rsid w:val="00152BDF"/>
    <w:rsid w:val="00153B4A"/>
    <w:rsid w:val="001612B6"/>
    <w:rsid w:val="0016369D"/>
    <w:rsid w:val="00167084"/>
    <w:rsid w:val="00173D40"/>
    <w:rsid w:val="00174EDC"/>
    <w:rsid w:val="00177A99"/>
    <w:rsid w:val="00177EE9"/>
    <w:rsid w:val="00181E74"/>
    <w:rsid w:val="00182C2F"/>
    <w:rsid w:val="001961FC"/>
    <w:rsid w:val="001A0E46"/>
    <w:rsid w:val="001A4A8F"/>
    <w:rsid w:val="001A6385"/>
    <w:rsid w:val="001B0A28"/>
    <w:rsid w:val="001B11C7"/>
    <w:rsid w:val="001B4403"/>
    <w:rsid w:val="001C06A4"/>
    <w:rsid w:val="001C1D30"/>
    <w:rsid w:val="001C401E"/>
    <w:rsid w:val="001E42B0"/>
    <w:rsid w:val="001E5A55"/>
    <w:rsid w:val="001F0D44"/>
    <w:rsid w:val="00200E47"/>
    <w:rsid w:val="002038A3"/>
    <w:rsid w:val="00204188"/>
    <w:rsid w:val="0020433B"/>
    <w:rsid w:val="00205D1A"/>
    <w:rsid w:val="00214BC1"/>
    <w:rsid w:val="00215EAA"/>
    <w:rsid w:val="002165FD"/>
    <w:rsid w:val="0022123F"/>
    <w:rsid w:val="00227824"/>
    <w:rsid w:val="00227B5B"/>
    <w:rsid w:val="00230EFD"/>
    <w:rsid w:val="00233921"/>
    <w:rsid w:val="00234CB1"/>
    <w:rsid w:val="0023607E"/>
    <w:rsid w:val="00244FF5"/>
    <w:rsid w:val="00250ECC"/>
    <w:rsid w:val="00260175"/>
    <w:rsid w:val="002615E6"/>
    <w:rsid w:val="002649CF"/>
    <w:rsid w:val="002724FE"/>
    <w:rsid w:val="002745A4"/>
    <w:rsid w:val="0027600C"/>
    <w:rsid w:val="002769D9"/>
    <w:rsid w:val="00276A8F"/>
    <w:rsid w:val="00284A58"/>
    <w:rsid w:val="002A1104"/>
    <w:rsid w:val="002A3E66"/>
    <w:rsid w:val="002A514E"/>
    <w:rsid w:val="002B0B30"/>
    <w:rsid w:val="002B1C12"/>
    <w:rsid w:val="002B57C8"/>
    <w:rsid w:val="002B6C49"/>
    <w:rsid w:val="002C3E3B"/>
    <w:rsid w:val="002D047D"/>
    <w:rsid w:val="002D2F8E"/>
    <w:rsid w:val="002E01F1"/>
    <w:rsid w:val="002E074F"/>
    <w:rsid w:val="002E433C"/>
    <w:rsid w:val="002E7EF6"/>
    <w:rsid w:val="002F0954"/>
    <w:rsid w:val="002F4FDA"/>
    <w:rsid w:val="002F6A0E"/>
    <w:rsid w:val="00302B93"/>
    <w:rsid w:val="00311063"/>
    <w:rsid w:val="00311507"/>
    <w:rsid w:val="003258A6"/>
    <w:rsid w:val="00334E24"/>
    <w:rsid w:val="003413D6"/>
    <w:rsid w:val="00341F9C"/>
    <w:rsid w:val="0034580E"/>
    <w:rsid w:val="00345E34"/>
    <w:rsid w:val="00350282"/>
    <w:rsid w:val="00355C27"/>
    <w:rsid w:val="00357618"/>
    <w:rsid w:val="00360109"/>
    <w:rsid w:val="00366F89"/>
    <w:rsid w:val="003706B3"/>
    <w:rsid w:val="003771FE"/>
    <w:rsid w:val="00387C79"/>
    <w:rsid w:val="003910C2"/>
    <w:rsid w:val="0039495D"/>
    <w:rsid w:val="003A1248"/>
    <w:rsid w:val="003A1771"/>
    <w:rsid w:val="003A431D"/>
    <w:rsid w:val="003A6302"/>
    <w:rsid w:val="003A74C9"/>
    <w:rsid w:val="003B2680"/>
    <w:rsid w:val="003B3577"/>
    <w:rsid w:val="003B514A"/>
    <w:rsid w:val="003C169F"/>
    <w:rsid w:val="003C20F7"/>
    <w:rsid w:val="003C73A9"/>
    <w:rsid w:val="003D115C"/>
    <w:rsid w:val="003D409A"/>
    <w:rsid w:val="003D43A0"/>
    <w:rsid w:val="003D62F7"/>
    <w:rsid w:val="003E1317"/>
    <w:rsid w:val="003F4B64"/>
    <w:rsid w:val="00406126"/>
    <w:rsid w:val="00412007"/>
    <w:rsid w:val="00413473"/>
    <w:rsid w:val="00416E15"/>
    <w:rsid w:val="00417F37"/>
    <w:rsid w:val="004220B0"/>
    <w:rsid w:val="00424E4E"/>
    <w:rsid w:val="00425E46"/>
    <w:rsid w:val="004265A7"/>
    <w:rsid w:val="00426A45"/>
    <w:rsid w:val="00426FDE"/>
    <w:rsid w:val="004308C9"/>
    <w:rsid w:val="004419E2"/>
    <w:rsid w:val="0044492E"/>
    <w:rsid w:val="004466ED"/>
    <w:rsid w:val="00451FA2"/>
    <w:rsid w:val="00454610"/>
    <w:rsid w:val="00456AC8"/>
    <w:rsid w:val="00456E99"/>
    <w:rsid w:val="00456F49"/>
    <w:rsid w:val="004632DE"/>
    <w:rsid w:val="00466BC8"/>
    <w:rsid w:val="00474A6A"/>
    <w:rsid w:val="004778E5"/>
    <w:rsid w:val="004828AA"/>
    <w:rsid w:val="00483C45"/>
    <w:rsid w:val="00484D4D"/>
    <w:rsid w:val="00484F30"/>
    <w:rsid w:val="00493866"/>
    <w:rsid w:val="0049674E"/>
    <w:rsid w:val="00496E49"/>
    <w:rsid w:val="004A2E5B"/>
    <w:rsid w:val="004A3795"/>
    <w:rsid w:val="004A4083"/>
    <w:rsid w:val="004A78F8"/>
    <w:rsid w:val="004A7936"/>
    <w:rsid w:val="004B6741"/>
    <w:rsid w:val="004C5711"/>
    <w:rsid w:val="004D5FC5"/>
    <w:rsid w:val="004D6DEF"/>
    <w:rsid w:val="004E2351"/>
    <w:rsid w:val="004E3476"/>
    <w:rsid w:val="004E436B"/>
    <w:rsid w:val="004E4B9A"/>
    <w:rsid w:val="004E784E"/>
    <w:rsid w:val="004F1360"/>
    <w:rsid w:val="004F7F7C"/>
    <w:rsid w:val="005016FA"/>
    <w:rsid w:val="00503E99"/>
    <w:rsid w:val="00506943"/>
    <w:rsid w:val="00510926"/>
    <w:rsid w:val="00511CD2"/>
    <w:rsid w:val="005146B0"/>
    <w:rsid w:val="005235CE"/>
    <w:rsid w:val="005270AA"/>
    <w:rsid w:val="00545853"/>
    <w:rsid w:val="00547494"/>
    <w:rsid w:val="00547966"/>
    <w:rsid w:val="00547F11"/>
    <w:rsid w:val="005611EC"/>
    <w:rsid w:val="00561813"/>
    <w:rsid w:val="0056189B"/>
    <w:rsid w:val="005649E7"/>
    <w:rsid w:val="00567769"/>
    <w:rsid w:val="00567D1A"/>
    <w:rsid w:val="00567F79"/>
    <w:rsid w:val="005706F9"/>
    <w:rsid w:val="005737CD"/>
    <w:rsid w:val="00576C80"/>
    <w:rsid w:val="00576F3D"/>
    <w:rsid w:val="00584955"/>
    <w:rsid w:val="0058777B"/>
    <w:rsid w:val="005878E5"/>
    <w:rsid w:val="00592AF7"/>
    <w:rsid w:val="00594246"/>
    <w:rsid w:val="005B0889"/>
    <w:rsid w:val="005B6EE0"/>
    <w:rsid w:val="005B7BBC"/>
    <w:rsid w:val="005C25F1"/>
    <w:rsid w:val="005C2D5D"/>
    <w:rsid w:val="005C2E4B"/>
    <w:rsid w:val="005C5EFB"/>
    <w:rsid w:val="005D1704"/>
    <w:rsid w:val="005D34E4"/>
    <w:rsid w:val="005D367E"/>
    <w:rsid w:val="005D47D7"/>
    <w:rsid w:val="005D57AB"/>
    <w:rsid w:val="005D75D8"/>
    <w:rsid w:val="005E4915"/>
    <w:rsid w:val="005E4AD5"/>
    <w:rsid w:val="005E6150"/>
    <w:rsid w:val="005F4172"/>
    <w:rsid w:val="00602202"/>
    <w:rsid w:val="006024DC"/>
    <w:rsid w:val="006054DC"/>
    <w:rsid w:val="00607A48"/>
    <w:rsid w:val="0061367A"/>
    <w:rsid w:val="00615218"/>
    <w:rsid w:val="00621651"/>
    <w:rsid w:val="0062215D"/>
    <w:rsid w:val="00624164"/>
    <w:rsid w:val="00636071"/>
    <w:rsid w:val="00643B9E"/>
    <w:rsid w:val="00651022"/>
    <w:rsid w:val="0065374C"/>
    <w:rsid w:val="00655140"/>
    <w:rsid w:val="00655C13"/>
    <w:rsid w:val="0065601E"/>
    <w:rsid w:val="0065771A"/>
    <w:rsid w:val="00672445"/>
    <w:rsid w:val="0067576A"/>
    <w:rsid w:val="0067666F"/>
    <w:rsid w:val="00683FF5"/>
    <w:rsid w:val="00686884"/>
    <w:rsid w:val="00687218"/>
    <w:rsid w:val="00690005"/>
    <w:rsid w:val="00695DA9"/>
    <w:rsid w:val="00696090"/>
    <w:rsid w:val="006A1558"/>
    <w:rsid w:val="006A6C70"/>
    <w:rsid w:val="006A7E73"/>
    <w:rsid w:val="006B3F12"/>
    <w:rsid w:val="006D446D"/>
    <w:rsid w:val="006D480A"/>
    <w:rsid w:val="006E281F"/>
    <w:rsid w:val="006E2FFC"/>
    <w:rsid w:val="006E4CE1"/>
    <w:rsid w:val="006F3166"/>
    <w:rsid w:val="006F7D01"/>
    <w:rsid w:val="00702219"/>
    <w:rsid w:val="0070480E"/>
    <w:rsid w:val="00721827"/>
    <w:rsid w:val="007219E6"/>
    <w:rsid w:val="00724573"/>
    <w:rsid w:val="00730A64"/>
    <w:rsid w:val="0073474A"/>
    <w:rsid w:val="00741D8A"/>
    <w:rsid w:val="00744A5C"/>
    <w:rsid w:val="00745B44"/>
    <w:rsid w:val="00765BDB"/>
    <w:rsid w:val="007668F6"/>
    <w:rsid w:val="00773521"/>
    <w:rsid w:val="007739EE"/>
    <w:rsid w:val="00773F00"/>
    <w:rsid w:val="0077577A"/>
    <w:rsid w:val="00780743"/>
    <w:rsid w:val="007829B4"/>
    <w:rsid w:val="00790944"/>
    <w:rsid w:val="007910AE"/>
    <w:rsid w:val="00791CEF"/>
    <w:rsid w:val="00797A07"/>
    <w:rsid w:val="007A65AE"/>
    <w:rsid w:val="007A71F1"/>
    <w:rsid w:val="007B09F0"/>
    <w:rsid w:val="007B5145"/>
    <w:rsid w:val="007C5F2A"/>
    <w:rsid w:val="007C5F47"/>
    <w:rsid w:val="007C637F"/>
    <w:rsid w:val="007C6E16"/>
    <w:rsid w:val="007D328D"/>
    <w:rsid w:val="007D67D1"/>
    <w:rsid w:val="007E640D"/>
    <w:rsid w:val="007E680E"/>
    <w:rsid w:val="00804F8D"/>
    <w:rsid w:val="00807A60"/>
    <w:rsid w:val="00807B99"/>
    <w:rsid w:val="00807BFB"/>
    <w:rsid w:val="00810AC9"/>
    <w:rsid w:val="00811A5C"/>
    <w:rsid w:val="00815041"/>
    <w:rsid w:val="00821495"/>
    <w:rsid w:val="008235B7"/>
    <w:rsid w:val="00830F36"/>
    <w:rsid w:val="0083195E"/>
    <w:rsid w:val="00835B63"/>
    <w:rsid w:val="0084218D"/>
    <w:rsid w:val="00843EDC"/>
    <w:rsid w:val="0084550D"/>
    <w:rsid w:val="00852A82"/>
    <w:rsid w:val="00852AED"/>
    <w:rsid w:val="008532B5"/>
    <w:rsid w:val="0085432D"/>
    <w:rsid w:val="008600A0"/>
    <w:rsid w:val="00864E90"/>
    <w:rsid w:val="00874B6E"/>
    <w:rsid w:val="00874D22"/>
    <w:rsid w:val="00880C65"/>
    <w:rsid w:val="00881A0A"/>
    <w:rsid w:val="00891094"/>
    <w:rsid w:val="00896724"/>
    <w:rsid w:val="008A7FB5"/>
    <w:rsid w:val="008B0137"/>
    <w:rsid w:val="008B28E6"/>
    <w:rsid w:val="008B317B"/>
    <w:rsid w:val="008B5ED7"/>
    <w:rsid w:val="008B6C46"/>
    <w:rsid w:val="008C0640"/>
    <w:rsid w:val="008C2FE8"/>
    <w:rsid w:val="008D1119"/>
    <w:rsid w:val="008E4C77"/>
    <w:rsid w:val="008F1665"/>
    <w:rsid w:val="00900C78"/>
    <w:rsid w:val="009054F2"/>
    <w:rsid w:val="00906CB2"/>
    <w:rsid w:val="009078AB"/>
    <w:rsid w:val="00907DB5"/>
    <w:rsid w:val="009103D7"/>
    <w:rsid w:val="00914FD1"/>
    <w:rsid w:val="00916ED2"/>
    <w:rsid w:val="00924B93"/>
    <w:rsid w:val="00926B02"/>
    <w:rsid w:val="00931CC6"/>
    <w:rsid w:val="00942101"/>
    <w:rsid w:val="00943E2C"/>
    <w:rsid w:val="00945126"/>
    <w:rsid w:val="00945791"/>
    <w:rsid w:val="00946DA4"/>
    <w:rsid w:val="00957365"/>
    <w:rsid w:val="009655F2"/>
    <w:rsid w:val="009709D9"/>
    <w:rsid w:val="009711D3"/>
    <w:rsid w:val="00975A8A"/>
    <w:rsid w:val="00977342"/>
    <w:rsid w:val="0098107A"/>
    <w:rsid w:val="00983521"/>
    <w:rsid w:val="00984291"/>
    <w:rsid w:val="0098632C"/>
    <w:rsid w:val="00986514"/>
    <w:rsid w:val="00990CFD"/>
    <w:rsid w:val="00996A9B"/>
    <w:rsid w:val="009A414C"/>
    <w:rsid w:val="009A59BE"/>
    <w:rsid w:val="009B3877"/>
    <w:rsid w:val="009B60BD"/>
    <w:rsid w:val="009C0E8C"/>
    <w:rsid w:val="009C102A"/>
    <w:rsid w:val="009C2A56"/>
    <w:rsid w:val="009C4EAF"/>
    <w:rsid w:val="009D33FC"/>
    <w:rsid w:val="009E0DCB"/>
    <w:rsid w:val="009E2ACF"/>
    <w:rsid w:val="009E5F94"/>
    <w:rsid w:val="009F348B"/>
    <w:rsid w:val="009F606C"/>
    <w:rsid w:val="009F69EB"/>
    <w:rsid w:val="009F6B39"/>
    <w:rsid w:val="00A02838"/>
    <w:rsid w:val="00A030E1"/>
    <w:rsid w:val="00A0334B"/>
    <w:rsid w:val="00A04763"/>
    <w:rsid w:val="00A1020D"/>
    <w:rsid w:val="00A14D41"/>
    <w:rsid w:val="00A15364"/>
    <w:rsid w:val="00A238EA"/>
    <w:rsid w:val="00A24E78"/>
    <w:rsid w:val="00A32008"/>
    <w:rsid w:val="00A33765"/>
    <w:rsid w:val="00A37DB8"/>
    <w:rsid w:val="00A41D7D"/>
    <w:rsid w:val="00A42E74"/>
    <w:rsid w:val="00A44E1E"/>
    <w:rsid w:val="00A479A8"/>
    <w:rsid w:val="00A51D61"/>
    <w:rsid w:val="00A52E85"/>
    <w:rsid w:val="00A53E7E"/>
    <w:rsid w:val="00A556E6"/>
    <w:rsid w:val="00A578C9"/>
    <w:rsid w:val="00A6466F"/>
    <w:rsid w:val="00A659BB"/>
    <w:rsid w:val="00A664B5"/>
    <w:rsid w:val="00A74FE7"/>
    <w:rsid w:val="00A756DA"/>
    <w:rsid w:val="00A828DD"/>
    <w:rsid w:val="00A8603E"/>
    <w:rsid w:val="00A9013F"/>
    <w:rsid w:val="00A96817"/>
    <w:rsid w:val="00AA03DF"/>
    <w:rsid w:val="00AA10C2"/>
    <w:rsid w:val="00AA63EC"/>
    <w:rsid w:val="00AD58D2"/>
    <w:rsid w:val="00AD7516"/>
    <w:rsid w:val="00AE094E"/>
    <w:rsid w:val="00AE45A7"/>
    <w:rsid w:val="00AE603B"/>
    <w:rsid w:val="00AE61FE"/>
    <w:rsid w:val="00AE6989"/>
    <w:rsid w:val="00AF1A7C"/>
    <w:rsid w:val="00AF7987"/>
    <w:rsid w:val="00B07B49"/>
    <w:rsid w:val="00B104DC"/>
    <w:rsid w:val="00B3268B"/>
    <w:rsid w:val="00B33DAC"/>
    <w:rsid w:val="00B365B2"/>
    <w:rsid w:val="00B4021B"/>
    <w:rsid w:val="00B4438C"/>
    <w:rsid w:val="00B516FA"/>
    <w:rsid w:val="00B51755"/>
    <w:rsid w:val="00B55F02"/>
    <w:rsid w:val="00B605D0"/>
    <w:rsid w:val="00B71F3A"/>
    <w:rsid w:val="00B72588"/>
    <w:rsid w:val="00B73A19"/>
    <w:rsid w:val="00B85E44"/>
    <w:rsid w:val="00B87761"/>
    <w:rsid w:val="00B93BBE"/>
    <w:rsid w:val="00B94754"/>
    <w:rsid w:val="00B95187"/>
    <w:rsid w:val="00B96018"/>
    <w:rsid w:val="00BA50B8"/>
    <w:rsid w:val="00BA6092"/>
    <w:rsid w:val="00BB21C7"/>
    <w:rsid w:val="00BB532A"/>
    <w:rsid w:val="00BB5B92"/>
    <w:rsid w:val="00BB7697"/>
    <w:rsid w:val="00BC1E52"/>
    <w:rsid w:val="00BC63C3"/>
    <w:rsid w:val="00BC7ACE"/>
    <w:rsid w:val="00BD3802"/>
    <w:rsid w:val="00BD5E77"/>
    <w:rsid w:val="00BE1D55"/>
    <w:rsid w:val="00BE48D8"/>
    <w:rsid w:val="00BF5752"/>
    <w:rsid w:val="00BF6B1E"/>
    <w:rsid w:val="00BF7DFA"/>
    <w:rsid w:val="00C0000E"/>
    <w:rsid w:val="00C00B55"/>
    <w:rsid w:val="00C037E0"/>
    <w:rsid w:val="00C052FA"/>
    <w:rsid w:val="00C05F21"/>
    <w:rsid w:val="00C13EC2"/>
    <w:rsid w:val="00C170C7"/>
    <w:rsid w:val="00C212D6"/>
    <w:rsid w:val="00C21551"/>
    <w:rsid w:val="00C21AC0"/>
    <w:rsid w:val="00C22BB1"/>
    <w:rsid w:val="00C22D85"/>
    <w:rsid w:val="00C33873"/>
    <w:rsid w:val="00C37E35"/>
    <w:rsid w:val="00C452A2"/>
    <w:rsid w:val="00C45ABD"/>
    <w:rsid w:val="00C50D82"/>
    <w:rsid w:val="00C60B25"/>
    <w:rsid w:val="00C654B3"/>
    <w:rsid w:val="00C65DBE"/>
    <w:rsid w:val="00C72897"/>
    <w:rsid w:val="00C821E6"/>
    <w:rsid w:val="00C822CA"/>
    <w:rsid w:val="00C830A1"/>
    <w:rsid w:val="00C834E0"/>
    <w:rsid w:val="00C87953"/>
    <w:rsid w:val="00C94C01"/>
    <w:rsid w:val="00CA1898"/>
    <w:rsid w:val="00CA1D41"/>
    <w:rsid w:val="00CA3D0F"/>
    <w:rsid w:val="00CA43A1"/>
    <w:rsid w:val="00CA5749"/>
    <w:rsid w:val="00CB254C"/>
    <w:rsid w:val="00CB2B2A"/>
    <w:rsid w:val="00CB6E81"/>
    <w:rsid w:val="00CB6F23"/>
    <w:rsid w:val="00CC2376"/>
    <w:rsid w:val="00CC358A"/>
    <w:rsid w:val="00CC47E5"/>
    <w:rsid w:val="00CC6552"/>
    <w:rsid w:val="00CC7A7B"/>
    <w:rsid w:val="00CD18EB"/>
    <w:rsid w:val="00CD63DB"/>
    <w:rsid w:val="00CD6487"/>
    <w:rsid w:val="00CE0346"/>
    <w:rsid w:val="00CF1BF1"/>
    <w:rsid w:val="00CF4321"/>
    <w:rsid w:val="00D026C0"/>
    <w:rsid w:val="00D02A22"/>
    <w:rsid w:val="00D05522"/>
    <w:rsid w:val="00D11359"/>
    <w:rsid w:val="00D13A86"/>
    <w:rsid w:val="00D151C8"/>
    <w:rsid w:val="00D20EF3"/>
    <w:rsid w:val="00D25108"/>
    <w:rsid w:val="00D30364"/>
    <w:rsid w:val="00D34741"/>
    <w:rsid w:val="00D35265"/>
    <w:rsid w:val="00D4162A"/>
    <w:rsid w:val="00D47336"/>
    <w:rsid w:val="00D51041"/>
    <w:rsid w:val="00D51D97"/>
    <w:rsid w:val="00D55319"/>
    <w:rsid w:val="00D553B5"/>
    <w:rsid w:val="00D6684F"/>
    <w:rsid w:val="00D6778C"/>
    <w:rsid w:val="00D744CA"/>
    <w:rsid w:val="00D76D43"/>
    <w:rsid w:val="00D83622"/>
    <w:rsid w:val="00D8674C"/>
    <w:rsid w:val="00D90535"/>
    <w:rsid w:val="00D9055E"/>
    <w:rsid w:val="00D90653"/>
    <w:rsid w:val="00D90C86"/>
    <w:rsid w:val="00DA148C"/>
    <w:rsid w:val="00DA1863"/>
    <w:rsid w:val="00DA6045"/>
    <w:rsid w:val="00DA6D2A"/>
    <w:rsid w:val="00DB42A6"/>
    <w:rsid w:val="00DC0302"/>
    <w:rsid w:val="00DC1122"/>
    <w:rsid w:val="00DC57D7"/>
    <w:rsid w:val="00DD576D"/>
    <w:rsid w:val="00DE294C"/>
    <w:rsid w:val="00DE5C86"/>
    <w:rsid w:val="00DF230B"/>
    <w:rsid w:val="00DF54D5"/>
    <w:rsid w:val="00E135C8"/>
    <w:rsid w:val="00E26077"/>
    <w:rsid w:val="00E27217"/>
    <w:rsid w:val="00E40311"/>
    <w:rsid w:val="00E40C32"/>
    <w:rsid w:val="00E46742"/>
    <w:rsid w:val="00E5177A"/>
    <w:rsid w:val="00E65041"/>
    <w:rsid w:val="00E66AEB"/>
    <w:rsid w:val="00E7084A"/>
    <w:rsid w:val="00E713FF"/>
    <w:rsid w:val="00E72830"/>
    <w:rsid w:val="00E74ED1"/>
    <w:rsid w:val="00E84C95"/>
    <w:rsid w:val="00E91D22"/>
    <w:rsid w:val="00E93AE8"/>
    <w:rsid w:val="00E94053"/>
    <w:rsid w:val="00E957B1"/>
    <w:rsid w:val="00EA562A"/>
    <w:rsid w:val="00EA67E7"/>
    <w:rsid w:val="00EB16A9"/>
    <w:rsid w:val="00EB2B8B"/>
    <w:rsid w:val="00EB5C6D"/>
    <w:rsid w:val="00EB6B87"/>
    <w:rsid w:val="00EC06C5"/>
    <w:rsid w:val="00EC116F"/>
    <w:rsid w:val="00EC17A5"/>
    <w:rsid w:val="00EC5366"/>
    <w:rsid w:val="00EC5F4B"/>
    <w:rsid w:val="00EC63E1"/>
    <w:rsid w:val="00EC6541"/>
    <w:rsid w:val="00ED0747"/>
    <w:rsid w:val="00ED42AC"/>
    <w:rsid w:val="00ED49AD"/>
    <w:rsid w:val="00ED6324"/>
    <w:rsid w:val="00EE1114"/>
    <w:rsid w:val="00EF3185"/>
    <w:rsid w:val="00EF5321"/>
    <w:rsid w:val="00F00547"/>
    <w:rsid w:val="00F07D4A"/>
    <w:rsid w:val="00F101BB"/>
    <w:rsid w:val="00F13D64"/>
    <w:rsid w:val="00F20AFB"/>
    <w:rsid w:val="00F215BB"/>
    <w:rsid w:val="00F35394"/>
    <w:rsid w:val="00F44168"/>
    <w:rsid w:val="00F45BBF"/>
    <w:rsid w:val="00F46124"/>
    <w:rsid w:val="00F52268"/>
    <w:rsid w:val="00F54C69"/>
    <w:rsid w:val="00F70BF3"/>
    <w:rsid w:val="00F70FE9"/>
    <w:rsid w:val="00F75F86"/>
    <w:rsid w:val="00F83860"/>
    <w:rsid w:val="00F87BC6"/>
    <w:rsid w:val="00F911A9"/>
    <w:rsid w:val="00F91A83"/>
    <w:rsid w:val="00F927E7"/>
    <w:rsid w:val="00F93893"/>
    <w:rsid w:val="00F94DF2"/>
    <w:rsid w:val="00F950DD"/>
    <w:rsid w:val="00FA187A"/>
    <w:rsid w:val="00FA5235"/>
    <w:rsid w:val="00FB1FA2"/>
    <w:rsid w:val="00FB3800"/>
    <w:rsid w:val="00FB783E"/>
    <w:rsid w:val="00FB7999"/>
    <w:rsid w:val="00FC0912"/>
    <w:rsid w:val="00FC3676"/>
    <w:rsid w:val="00FD1051"/>
    <w:rsid w:val="00FD5F10"/>
    <w:rsid w:val="00FE0A99"/>
    <w:rsid w:val="00FE650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716"/>
  <w15:docId w15:val="{359A28F9-DD02-40F5-98CE-41B2756D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759" w:hanging="36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1"/>
      <w:ind w:left="119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47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494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47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494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851376273A5B4DB37A7018F5D3A797" ma:contentTypeVersion="2" ma:contentTypeDescription="Vytvoří nový dokument" ma:contentTypeScope="" ma:versionID="eab1a59a9380ba838a9bf2100ec131b1">
  <xsd:schema xmlns:xsd="http://www.w3.org/2001/XMLSchema" xmlns:xs="http://www.w3.org/2001/XMLSchema" xmlns:p="http://schemas.microsoft.com/office/2006/metadata/properties" xmlns:ns3="f6de60e7-ced1-4356-98c4-a10ffaf9339d" targetNamespace="http://schemas.microsoft.com/office/2006/metadata/properties" ma:root="true" ma:fieldsID="0edd7e4474b152a4b7da11a4e6de32a7" ns3:_="">
    <xsd:import namespace="f6de60e7-ced1-4356-98c4-a10ffaf93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60e7-ced1-4356-98c4-a10ffaf93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BAF9D-8047-44D3-A957-427A3B187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8BCED-EBF9-4DFC-8335-4CB2B9599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e60e7-ced1-4356-98c4-a10ffaf93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A533D-7371-46C2-80EF-30B2421D91D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de60e7-ced1-4356-98c4-a10ffaf9339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5134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Labašta Milan</cp:lastModifiedBy>
  <cp:revision>2</cp:revision>
  <dcterms:created xsi:type="dcterms:W3CDTF">2024-01-29T15:30:00Z</dcterms:created>
  <dcterms:modified xsi:type="dcterms:W3CDTF">2024-01-29T15:30:00Z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2021-09-02T00:00:00Z</vt:filetime>
  </property>
  <property fmtid="{D5CDD505-2E9C-101B-9397-08002B2CF9AE}" pid="5" name="ContentTypeId">
    <vt:lpwstr>0x01010075851376273A5B4DB37A7018F5D3A797</vt:lpwstr>
  </property>
</Properties>
</file>